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50F4" w14:textId="77777777" w:rsidR="00CC52C1" w:rsidRPr="0070320B" w:rsidRDefault="006625DE" w:rsidP="006B2BAC">
      <w:pPr>
        <w:pStyle w:val="HeadlinePM"/>
      </w:pPr>
      <w:r>
        <w:t>Reisezeit ist Hotspot-Zeit: Der richtige Umgang mit öffentlichen WLANs</w:t>
      </w:r>
      <w:r w:rsidR="005F316C">
        <w:t xml:space="preserve"> </w:t>
      </w:r>
      <w:r w:rsidR="00190ACE">
        <w:t>im Urlaub</w:t>
      </w:r>
    </w:p>
    <w:p w14:paraId="45E361AE" w14:textId="1031EBB0" w:rsidR="006742A2" w:rsidRDefault="006C405C" w:rsidP="00467C5E">
      <w:pPr>
        <w:pStyle w:val="AnreiertextPM"/>
      </w:pPr>
      <w:r>
        <w:t>St. Galle</w:t>
      </w:r>
      <w:r w:rsidR="00B4782C" w:rsidRPr="00D57BC6">
        <w:t xml:space="preserve">n, </w:t>
      </w:r>
      <w:r w:rsidR="003E7925" w:rsidRPr="003E7925">
        <w:t>9</w:t>
      </w:r>
      <w:r w:rsidR="00B4782C" w:rsidRPr="003E7925">
        <w:t>. Ju</w:t>
      </w:r>
      <w:r w:rsidR="003E7925" w:rsidRPr="003E7925">
        <w:t>l</w:t>
      </w:r>
      <w:r w:rsidR="00B4782C" w:rsidRPr="003E7925">
        <w:t>i 2019</w:t>
      </w:r>
      <w:r w:rsidR="00B4782C" w:rsidRPr="00D57BC6">
        <w:t xml:space="preserve"> – </w:t>
      </w:r>
      <w:r w:rsidR="00EA536B">
        <w:t>Vom Bahnhof oder Flughafen über das Hotel bis zum netten</w:t>
      </w:r>
      <w:r w:rsidR="00952823">
        <w:t xml:space="preserve"> </w:t>
      </w:r>
      <w:r>
        <w:t>Café</w:t>
      </w:r>
      <w:r w:rsidR="00EA536B">
        <w:t xml:space="preserve"> um die Ecke: In der Urlaubszeit sind die meisten Menschen </w:t>
      </w:r>
      <w:r w:rsidR="00B4782C">
        <w:t>häufig</w:t>
      </w:r>
      <w:r w:rsidR="00EA536B">
        <w:t xml:space="preserve"> auf der Suche nach öffentlichen WLAN-Hotspots. Smartphone, Tablet oder Laptop werden in frei zugängliche </w:t>
      </w:r>
      <w:r w:rsidR="00E2736D">
        <w:t>WLAN</w:t>
      </w:r>
      <w:r w:rsidR="00EA536B">
        <w:t>-Netzwerke eingeklinkt, um E-Mails beim Warten auf den Flieger zu checken, abends im Bett die Lieblingsserie zu schauen oder unterwegs die besten Schnappschüsse mit den Daheimgebliebenen zu teilen.</w:t>
      </w:r>
      <w:r w:rsidR="00954E70">
        <w:t xml:space="preserve"> Doch im Umgang mit Gratis-WLANs gibt es wichtige </w:t>
      </w:r>
      <w:r w:rsidR="007439B3">
        <w:t>Regeln</w:t>
      </w:r>
      <w:r w:rsidR="00954E70">
        <w:t xml:space="preserve"> zu beachten.</w:t>
      </w:r>
    </w:p>
    <w:p w14:paraId="3F271D2A" w14:textId="77777777" w:rsidR="005F316C" w:rsidRPr="00D57BC6" w:rsidRDefault="005F316C" w:rsidP="005F316C">
      <w:pPr>
        <w:pStyle w:val="TextberAufzhlungPM"/>
      </w:pPr>
      <w:r w:rsidRPr="00D57BC6">
        <w:t xml:space="preserve">Die Themen dieser </w:t>
      </w:r>
      <w:r w:rsidRPr="001F7DA6">
        <w:t>Pressemeldung</w:t>
      </w:r>
      <w:r w:rsidRPr="00D57BC6">
        <w:t>:</w:t>
      </w:r>
    </w:p>
    <w:p w14:paraId="5A969CA3" w14:textId="77777777" w:rsidR="005F316C" w:rsidRDefault="005F316C" w:rsidP="005F316C">
      <w:pPr>
        <w:pStyle w:val="AufzhlungPM"/>
      </w:pPr>
      <w:r>
        <w:t>Verbindung manuell herstellen</w:t>
      </w:r>
    </w:p>
    <w:p w14:paraId="5F0404E3" w14:textId="3017D96A" w:rsidR="005F316C" w:rsidRDefault="005F316C" w:rsidP="005F316C">
      <w:pPr>
        <w:pStyle w:val="AufzhlungPM"/>
      </w:pPr>
      <w:r>
        <w:t xml:space="preserve">Datei- und </w:t>
      </w:r>
      <w:r w:rsidR="000F2B9B">
        <w:t>O</w:t>
      </w:r>
      <w:r>
        <w:t>rdnerfreigaben deaktivieren</w:t>
      </w:r>
    </w:p>
    <w:p w14:paraId="383C52FB" w14:textId="77777777" w:rsidR="005F316C" w:rsidRDefault="005F316C" w:rsidP="005F316C">
      <w:pPr>
        <w:pStyle w:val="AufzhlungPM"/>
      </w:pPr>
      <w:r>
        <w:t>Nicht auf hohe Geschwindigkeiten hoffen</w:t>
      </w:r>
    </w:p>
    <w:p w14:paraId="7D482AD7" w14:textId="77777777" w:rsidR="005F316C" w:rsidRDefault="005F316C" w:rsidP="005F316C">
      <w:pPr>
        <w:pStyle w:val="AufzhlungPM"/>
      </w:pPr>
      <w:r>
        <w:t>Auf sichere Verbindungen achten</w:t>
      </w:r>
    </w:p>
    <w:p w14:paraId="54A07B22" w14:textId="77777777" w:rsidR="005F316C" w:rsidRDefault="005F316C" w:rsidP="005F316C">
      <w:pPr>
        <w:pStyle w:val="AufzhlungPM"/>
      </w:pPr>
      <w:r>
        <w:t>Updates installieren</w:t>
      </w:r>
    </w:p>
    <w:p w14:paraId="2BA0991A" w14:textId="77777777" w:rsidR="005F316C" w:rsidRPr="00D57BC6" w:rsidRDefault="005F316C" w:rsidP="005F316C">
      <w:pPr>
        <w:pStyle w:val="AufzhlungPM"/>
      </w:pPr>
      <w:r>
        <w:t>WLAN zu Hause: schnell, sicher, sorgenfrei</w:t>
      </w:r>
    </w:p>
    <w:p w14:paraId="4B1E3471" w14:textId="77777777" w:rsidR="003927C8" w:rsidRPr="00D57BC6" w:rsidRDefault="00BC558F" w:rsidP="0070320B">
      <w:pPr>
        <w:pStyle w:val="SubheadlinePM"/>
      </w:pPr>
      <w:r>
        <w:t>Verbindung manuell herstellen</w:t>
      </w:r>
    </w:p>
    <w:p w14:paraId="6A17C2D9" w14:textId="47747E43" w:rsidR="003927C8" w:rsidRPr="00D57BC6" w:rsidRDefault="008D6090" w:rsidP="004A5F1F">
      <w:pPr>
        <w:pStyle w:val="StandardtextPM"/>
      </w:pPr>
      <w:r>
        <w:t xml:space="preserve">Die erste wichtige Sicherheitsvorkehrung treffen Sie bereits bei der Einwahl in ein Gratis-WLAN: Sie sollten die Verbindung stets manuell herstellen. </w:t>
      </w:r>
      <w:r w:rsidR="005D286F">
        <w:t xml:space="preserve">Ein beliebter Trick von Betrügern ist es nämlich, WLAN-Netzwerke mit nur minimal abgeänderten Namen zu erstellen. Wer hier nicht aufpasst, sitzt schnell in der Falle und legt </w:t>
      </w:r>
      <w:r w:rsidR="006717C9">
        <w:t>persönliche Daten offen.</w:t>
      </w:r>
      <w:r w:rsidR="00952823">
        <w:t xml:space="preserve"> </w:t>
      </w:r>
      <w:r w:rsidR="006717C9">
        <w:t xml:space="preserve">Aus dem gleichen Grund sollten Sie </w:t>
      </w:r>
      <w:r w:rsidR="00037A52">
        <w:t xml:space="preserve">auf Reisen </w:t>
      </w:r>
      <w:r w:rsidR="006717C9">
        <w:t xml:space="preserve">die automatische Verbindung zu bekannten </w:t>
      </w:r>
      <w:r w:rsidR="00E2736D">
        <w:t>WLAN</w:t>
      </w:r>
      <w:r w:rsidR="006717C9">
        <w:t>-Netzwerken deaktivieren. Denn auch durch diese Funktion werden Sie ein leichtes Ziel für Hacker, die beispielsweise im Umfeld eines Flughafens oder Cafés ein WLAN mit identischem Namen und Login-Daten aufspannen.</w:t>
      </w:r>
      <w:r w:rsidR="00B15BF0">
        <w:t xml:space="preserve"> Im schlimmsten Fall würde sich Ihr Mobilgerät mit diesem Netzwerk verbinden, ohne dass Sie den Vorgang überhaupt bemerken.</w:t>
      </w:r>
    </w:p>
    <w:p w14:paraId="2C9AF18C" w14:textId="77777777" w:rsidR="003927C8" w:rsidRPr="00D57BC6" w:rsidRDefault="00022D92" w:rsidP="00B73F9D">
      <w:pPr>
        <w:pStyle w:val="SubheadlinePM"/>
      </w:pPr>
      <w:r>
        <w:t>Datei- und Ordnerfreigaben deaktivieren</w:t>
      </w:r>
    </w:p>
    <w:p w14:paraId="4F316538" w14:textId="72901518" w:rsidR="003927C8" w:rsidRPr="00D57BC6" w:rsidRDefault="008712D3" w:rsidP="004A5F1F">
      <w:pPr>
        <w:pStyle w:val="StandardtextPM"/>
      </w:pPr>
      <w:r>
        <w:t>W</w:t>
      </w:r>
      <w:r w:rsidR="00051D72">
        <w:t xml:space="preserve">enn Sie </w:t>
      </w:r>
      <w:r>
        <w:t xml:space="preserve">mit Ihrem Laptop in öffentlichen WLAN-Netzwerken </w:t>
      </w:r>
      <w:r w:rsidR="00874DF9">
        <w:t xml:space="preserve">unterwegs sind, sollten Sie Datei- und Ordnerfreigaben vorsorglich deaktivieren. Solche Freigaben können </w:t>
      </w:r>
      <w:r w:rsidR="00B4782C">
        <w:t>zu Hause</w:t>
      </w:r>
      <w:r w:rsidR="00874DF9">
        <w:t xml:space="preserve"> bequem sein und einen leichten Datenaustausch zwischen unterschiedlichen Computern im eigenen Netzwerk ermöglichen – in öffentlichen Netzen sind sie jedoch ein potenzieller Einstiegspunkt für Angreifer.</w:t>
      </w:r>
      <w:r w:rsidR="00291FF2">
        <w:t xml:space="preserve"> Diesen sollten Sie deshalb unbedingt schlie</w:t>
      </w:r>
      <w:r w:rsidR="006C405C">
        <w:t>ss</w:t>
      </w:r>
      <w:r w:rsidR="00291FF2">
        <w:t>en, zumal Sie im Urlaub vermutlich ohnehin keinen Gebrauch von der Freigabefunktion machen werden.</w:t>
      </w:r>
    </w:p>
    <w:p w14:paraId="758B7A73" w14:textId="77777777" w:rsidR="00952823" w:rsidRDefault="00952823" w:rsidP="00B73F9D">
      <w:pPr>
        <w:pStyle w:val="SubheadlinePM"/>
      </w:pPr>
    </w:p>
    <w:p w14:paraId="3504FB9F" w14:textId="5B1CA8FB" w:rsidR="00F86931" w:rsidRPr="00D57BC6" w:rsidRDefault="00A718AF" w:rsidP="00B73F9D">
      <w:pPr>
        <w:pStyle w:val="SubheadlinePM"/>
      </w:pPr>
      <w:r>
        <w:lastRenderedPageBreak/>
        <w:t>Nicht auf hohe Geschwindigkeiten hoffen</w:t>
      </w:r>
    </w:p>
    <w:p w14:paraId="1B35DA48" w14:textId="3F5A3117" w:rsidR="004A5AC0" w:rsidRDefault="00A718AF" w:rsidP="001F7DA6">
      <w:pPr>
        <w:pStyle w:val="StandardtextPM"/>
      </w:pPr>
      <w:r>
        <w:t>Falls Sie auch unterwegs gro</w:t>
      </w:r>
      <w:r w:rsidR="006C405C">
        <w:t>ss</w:t>
      </w:r>
      <w:r>
        <w:t xml:space="preserve">e und wichtige Daten benötigen, sollten Sie diese vor der Abreise auf Ihre Mobilgeräte kopieren oder per USB-Datenspeicher mitnehmen. So umgehen </w:t>
      </w:r>
      <w:r w:rsidR="000D501B">
        <w:t>S</w:t>
      </w:r>
      <w:r>
        <w:t>ie einerseits mögliche Sicherheitsrisiken beim Download über Gratis-WLANs und Sie ersparen sich</w:t>
      </w:r>
      <w:r w:rsidR="00B4782C">
        <w:t xml:space="preserve"> andererseits</w:t>
      </w:r>
      <w:r>
        <w:t xml:space="preserve"> langsame Übertragungsgeschwindigkeiten. Die meisten öffentlichen Netzwerke sind nämlich nicht dafür bekannt, besonders flott zu sein.</w:t>
      </w:r>
    </w:p>
    <w:p w14:paraId="7C03B59F" w14:textId="77777777" w:rsidR="00353B3C" w:rsidRDefault="00353B3C" w:rsidP="001F7DA6">
      <w:pPr>
        <w:pStyle w:val="StandardtextPM"/>
      </w:pPr>
    </w:p>
    <w:p w14:paraId="355BA12E" w14:textId="3E2EC86B" w:rsidR="00353B3C" w:rsidRPr="00D57BC6" w:rsidRDefault="00353B3C" w:rsidP="001F7DA6">
      <w:pPr>
        <w:pStyle w:val="StandardtextPM"/>
      </w:pPr>
      <w:r>
        <w:t xml:space="preserve">Die Betreiber der Webseite Speedtest.net untersuchten </w:t>
      </w:r>
      <w:r w:rsidR="00B84CAD">
        <w:t xml:space="preserve">beispielsweise </w:t>
      </w:r>
      <w:r>
        <w:t xml:space="preserve">im Sommer 2017 die WLAN-Geschwindigkeiten weltweiter Flughäfen. In </w:t>
      </w:r>
      <w:r w:rsidR="006C405C">
        <w:t>der Schweiz s</w:t>
      </w:r>
      <w:r>
        <w:t>chnitt der Flughafen</w:t>
      </w:r>
      <w:r w:rsidR="00952823">
        <w:t xml:space="preserve"> </w:t>
      </w:r>
      <w:r w:rsidR="006C405C">
        <w:t xml:space="preserve">Zürich </w:t>
      </w:r>
      <w:r>
        <w:t xml:space="preserve">mit einer durchschnittlichen Download-Geschwindigkeit von </w:t>
      </w:r>
      <w:r w:rsidR="00952823">
        <w:t xml:space="preserve">rund </w:t>
      </w:r>
      <w:r w:rsidR="006C405C">
        <w:t>3</w:t>
      </w:r>
      <w:r w:rsidR="00952823">
        <w:t>5</w:t>
      </w:r>
      <w:r>
        <w:t xml:space="preserve"> Mbit/s ordentlich </w:t>
      </w:r>
      <w:r w:rsidR="00952823">
        <w:t>ab.</w:t>
      </w:r>
      <w:r w:rsidR="00B84CAD">
        <w:t xml:space="preserve"> In den WLAN-Netzwerken von Hotels sieht es gerade zu Sto</w:t>
      </w:r>
      <w:r w:rsidR="006C405C">
        <w:t>ss</w:t>
      </w:r>
      <w:r w:rsidR="00B84CAD">
        <w:t xml:space="preserve">zeiten meist nicht besser aus. Wer sich hier </w:t>
      </w:r>
      <w:r w:rsidR="006C7A02">
        <w:t xml:space="preserve">im Vorfeld </w:t>
      </w:r>
      <w:r w:rsidR="00B84CAD">
        <w:t xml:space="preserve">auf schnelle Verbindungen verlässt, </w:t>
      </w:r>
      <w:r w:rsidR="006C7A02">
        <w:t>läuft Gefahr im entscheidenden Moment auf endlose Ladebalken zu starren</w:t>
      </w:r>
      <w:r w:rsidR="00B84CAD">
        <w:t>.</w:t>
      </w:r>
    </w:p>
    <w:p w14:paraId="1743247A" w14:textId="77777777" w:rsidR="004A5AC0" w:rsidRPr="00D57BC6" w:rsidRDefault="00E517BA" w:rsidP="00B73F9D">
      <w:pPr>
        <w:pStyle w:val="SubheadlinePM"/>
      </w:pPr>
      <w:r>
        <w:t>Auf sichere Verbindungen achten</w:t>
      </w:r>
    </w:p>
    <w:p w14:paraId="05DB09BB" w14:textId="77777777" w:rsidR="004A5AC0" w:rsidRPr="00D57BC6" w:rsidRDefault="004E499A" w:rsidP="001F7DA6">
      <w:pPr>
        <w:pStyle w:val="StandardtextPM"/>
      </w:pPr>
      <w:r>
        <w:t xml:space="preserve">Diesen Tipp sollten Sie grundsätzlich immer beim Surfen im Internet beherzigen, in öffentlichen WLANs aber ganz besonders. </w:t>
      </w:r>
      <w:r w:rsidR="007F76C5">
        <w:t>Sichere und verschlüsselte Verbindungen zu Webseiten und Online-Diensten sind extrem wichtig und stellen sicher, dass die übermittelten Daten nicht ohne Weiteres von anderen Personen im gleichen Netzwerk mitgelesen werden können. Eine entscheidende Rolle spielt das vor allem bei der Übermittlung von Zahlungsinformationen oder anderen persönlichen Daten. Achten Sie deshalb immer darauf, sogenannte HTTPS-Verbindungen zu nutzen – in Webbrowsern sind diese Verbindungen durch ein Schloss-Symbol neben der URL gekennzeichnet.</w:t>
      </w:r>
    </w:p>
    <w:p w14:paraId="3F110142" w14:textId="77777777" w:rsidR="004A5AC0" w:rsidRPr="00D57BC6" w:rsidRDefault="008C0F60" w:rsidP="001F7DA6">
      <w:pPr>
        <w:pStyle w:val="SubheadlinePM"/>
      </w:pPr>
      <w:r>
        <w:t>Updates installieren</w:t>
      </w:r>
    </w:p>
    <w:p w14:paraId="0A6A0EE8" w14:textId="77777777" w:rsidR="008C0F60" w:rsidRDefault="009F45DD" w:rsidP="004A5F1F">
      <w:pPr>
        <w:pStyle w:val="StandardtextPM"/>
      </w:pPr>
      <w:r>
        <w:t>Bringen Sie vor einer Reise sämtliche Mobilgeräte auf den aktuellen Software-Stand und installieren Sie verfügbare Sicherheits-Updates.</w:t>
      </w:r>
      <w:r w:rsidR="00B2170C">
        <w:t xml:space="preserve"> Nur so ist sichergestellt, dass möglicherweise bereits bekannte Sicherheitslücken geschlossen sind, die Angreifern in offenen WLAN-Netzwerken ansonsten Tür und Tor öffnen.</w:t>
      </w:r>
    </w:p>
    <w:p w14:paraId="21CA8A2A" w14:textId="77777777" w:rsidR="008C0F60" w:rsidRPr="00D57BC6" w:rsidRDefault="009F45DD" w:rsidP="008C0F60">
      <w:pPr>
        <w:pStyle w:val="SubheadlinePM"/>
      </w:pPr>
      <w:r>
        <w:t>WLAN zu Hause: schnell, sicher, sorgenfrei</w:t>
      </w:r>
    </w:p>
    <w:p w14:paraId="7223235A" w14:textId="4198998F" w:rsidR="008C0F60" w:rsidRPr="00D57BC6" w:rsidRDefault="00EE4A91" w:rsidP="008C0F60">
      <w:pPr>
        <w:pStyle w:val="StandardtextPM"/>
      </w:pPr>
      <w:r>
        <w:t xml:space="preserve">Sie wollen sich all diese Gedanken vor und nach der Reise in Ihren eigenen vier Wänden nicht machen müssen? Dann helfen Ihnen die Lösungen zur smarten </w:t>
      </w:r>
      <w:r w:rsidR="00B4782C">
        <w:t>Heimv</w:t>
      </w:r>
      <w:r>
        <w:t>ernetzung von devolo. Die deutschen Internet-Experten bieten Ihnen eine gro</w:t>
      </w:r>
      <w:r w:rsidR="006C405C">
        <w:t>ss</w:t>
      </w:r>
      <w:bookmarkStart w:id="0" w:name="_GoBack"/>
      <w:bookmarkEnd w:id="0"/>
      <w:r>
        <w:t>e Produktvielfalt, mit der Ihr Zuhause sicher und schnell ans Web angebunden wird. Von Powerline-Lösungen</w:t>
      </w:r>
      <w:r w:rsidR="000F2B9B">
        <w:t xml:space="preserve"> wie die devolo Magic-Adapter, die das Internetsignal übers Stromnetz in jeden Raum bringen und überall bestes Mesh-WLAN ermöglichen, bis hin </w:t>
      </w:r>
      <w:r>
        <w:t>zu pfeilschnellen Access Points</w:t>
      </w:r>
      <w:r w:rsidR="000F2B9B">
        <w:t xml:space="preserve">. </w:t>
      </w:r>
      <w:r>
        <w:t xml:space="preserve">Geschwindigkeiten von bis zu 2.400 Mbit/s und modernste 128-Bit-Verschlüsselung machen Ihr Zuhause fit für die Zukunft – mit Hardware und Software </w:t>
      </w:r>
      <w:r w:rsidR="00B4782C">
        <w:t>Engineered</w:t>
      </w:r>
      <w:r>
        <w:t xml:space="preserve"> in Germany. </w:t>
      </w:r>
    </w:p>
    <w:p w14:paraId="49103971" w14:textId="77777777" w:rsidR="005F316C" w:rsidRDefault="005F316C" w:rsidP="00F64E83">
      <w:pPr>
        <w:pStyle w:val="SubheadlinePM"/>
      </w:pPr>
    </w:p>
    <w:p w14:paraId="769E6E7A" w14:textId="77777777" w:rsidR="006C405C" w:rsidRDefault="006C405C" w:rsidP="006C405C">
      <w:pPr>
        <w:pStyle w:val="StandardtextPM"/>
      </w:pPr>
      <w:r w:rsidRPr="001276B1">
        <w:lastRenderedPageBreak/>
        <w:t>Diesen Text und aktuelle</w:t>
      </w:r>
      <w:r w:rsidRPr="008A3D1F">
        <w:t xml:space="preserve"> Produktabbildungen sowie weitere Presseinformationen finden Sie auch im devolo-Pressebereich unter </w:t>
      </w:r>
      <w:hyperlink r:id="rId8" w:history="1">
        <w:r w:rsidRPr="00194CF2">
          <w:rPr>
            <w:rStyle w:val="Hyperlink"/>
          </w:rPr>
          <w:t>www.devolo.ch/ueber-devolo/presse.html</w:t>
        </w:r>
      </w:hyperlink>
      <w:r>
        <w:t xml:space="preserve"> </w:t>
      </w:r>
    </w:p>
    <w:p w14:paraId="370136F5" w14:textId="77777777" w:rsidR="006C405C" w:rsidRDefault="006C405C" w:rsidP="006C405C">
      <w:pPr>
        <w:pStyle w:val="StandardtextPM"/>
      </w:pPr>
    </w:p>
    <w:p w14:paraId="44A61990" w14:textId="77777777" w:rsidR="006C405C" w:rsidRDefault="006C405C" w:rsidP="006C405C">
      <w:pPr>
        <w:pStyle w:val="StandardtextPM"/>
      </w:pPr>
    </w:p>
    <w:p w14:paraId="332F8ADF" w14:textId="77777777" w:rsidR="006C405C" w:rsidRPr="008A3D1F" w:rsidRDefault="006C405C" w:rsidP="006C405C">
      <w:pPr>
        <w:pStyle w:val="StandardtextPM"/>
      </w:pPr>
    </w:p>
    <w:p w14:paraId="41EF5385" w14:textId="77777777" w:rsidR="006C405C" w:rsidRPr="008A3D1F" w:rsidRDefault="006C405C" w:rsidP="006C405C">
      <w:pPr>
        <w:pStyle w:val="SubheadlinePM"/>
      </w:pPr>
      <w:r w:rsidRPr="008A3D1F">
        <w:t>Pressekontakt</w:t>
      </w:r>
    </w:p>
    <w:p w14:paraId="1563EC3C" w14:textId="77777777" w:rsidR="006C405C" w:rsidRPr="008A3D1F" w:rsidRDefault="006C405C" w:rsidP="006C405C">
      <w:pPr>
        <w:pStyle w:val="StandardtextPM"/>
        <w:tabs>
          <w:tab w:val="left" w:pos="4536"/>
        </w:tabs>
      </w:pPr>
      <w:r w:rsidRPr="008A3D1F">
        <w:t>Christoph Müllers</w:t>
      </w:r>
      <w:r w:rsidRPr="008A3D1F">
        <w:tab/>
        <w:t>devolo AG</w:t>
      </w:r>
    </w:p>
    <w:p w14:paraId="356A883F" w14:textId="77777777" w:rsidR="006C405C" w:rsidRPr="008A3D1F" w:rsidRDefault="006C405C" w:rsidP="006C405C">
      <w:pPr>
        <w:pStyle w:val="StandardtextPM"/>
        <w:tabs>
          <w:tab w:val="left" w:pos="4536"/>
        </w:tabs>
      </w:pPr>
      <w:r w:rsidRPr="008A3D1F">
        <w:t>PR Müllers (Schweiz)</w:t>
      </w:r>
      <w:r w:rsidRPr="008A3D1F">
        <w:tab/>
        <w:t>Marcel Schüll</w:t>
      </w:r>
    </w:p>
    <w:p w14:paraId="52F9B98B" w14:textId="77777777" w:rsidR="006C405C" w:rsidRPr="008A3D1F" w:rsidRDefault="006C405C" w:rsidP="006C405C">
      <w:pPr>
        <w:pStyle w:val="StandardtextPM"/>
        <w:tabs>
          <w:tab w:val="left" w:pos="4536"/>
        </w:tabs>
      </w:pPr>
      <w:r w:rsidRPr="008A3D1F">
        <w:t>Davidstrasse 9</w:t>
      </w:r>
      <w:r w:rsidRPr="008A3D1F">
        <w:tab/>
        <w:t>Charlottenburger Allee 67</w:t>
      </w:r>
    </w:p>
    <w:p w14:paraId="514FEF79" w14:textId="77777777" w:rsidR="006C405C" w:rsidRPr="008A3D1F" w:rsidRDefault="006C405C" w:rsidP="006C405C">
      <w:pPr>
        <w:pStyle w:val="StandardtextPM"/>
        <w:tabs>
          <w:tab w:val="left" w:pos="4536"/>
        </w:tabs>
      </w:pPr>
      <w:r w:rsidRPr="008A3D1F">
        <w:t>CH-9000 St. Gallen</w:t>
      </w:r>
      <w:r w:rsidRPr="008A3D1F">
        <w:tab/>
        <w:t>52068 Aachen</w:t>
      </w:r>
    </w:p>
    <w:p w14:paraId="02A2D6F8" w14:textId="77777777" w:rsidR="006C405C" w:rsidRPr="008A3D1F" w:rsidRDefault="006C405C" w:rsidP="006C405C">
      <w:pPr>
        <w:pStyle w:val="StandardtextPM"/>
        <w:tabs>
          <w:tab w:val="left" w:pos="4536"/>
        </w:tabs>
      </w:pPr>
      <w:r w:rsidRPr="008A3D1F">
        <w:t>Tel.: +41 712 430 442</w:t>
      </w:r>
      <w:r w:rsidRPr="008A3D1F">
        <w:tab/>
        <w:t>Tel.: +49 241 18279-514</w:t>
      </w:r>
    </w:p>
    <w:p w14:paraId="3C1D8BAF" w14:textId="77777777" w:rsidR="006C405C" w:rsidRPr="008A3D1F" w:rsidRDefault="006C405C" w:rsidP="006C405C">
      <w:pPr>
        <w:pStyle w:val="StandardtextPM"/>
        <w:tabs>
          <w:tab w:val="left" w:pos="4536"/>
        </w:tabs>
      </w:pPr>
      <w:hyperlink r:id="rId9" w:history="1">
        <w:r w:rsidRPr="008A3D1F">
          <w:t>devolo@prmuellers.de</w:t>
        </w:r>
      </w:hyperlink>
      <w:r w:rsidRPr="008A3D1F">
        <w:t xml:space="preserve"> </w:t>
      </w:r>
      <w:r w:rsidRPr="008A3D1F">
        <w:tab/>
      </w:r>
      <w:hyperlink r:id="rId10" w:history="1">
        <w:r w:rsidRPr="008A3D1F">
          <w:t>marcel.schuell@devolo.de</w:t>
        </w:r>
      </w:hyperlink>
      <w:r w:rsidRPr="008A3D1F">
        <w:t xml:space="preserve"> </w:t>
      </w:r>
    </w:p>
    <w:p w14:paraId="54849D21" w14:textId="77777777" w:rsidR="006C405C" w:rsidRDefault="006C405C" w:rsidP="006C405C">
      <w:pPr>
        <w:pStyle w:val="SubheadlinePM"/>
      </w:pPr>
    </w:p>
    <w:p w14:paraId="7E8CE2AF" w14:textId="77777777" w:rsidR="006C405C" w:rsidRPr="00D57BC6" w:rsidRDefault="006C405C" w:rsidP="006C405C">
      <w:pPr>
        <w:pStyle w:val="SubheadlinePM"/>
      </w:pPr>
      <w:r w:rsidRPr="00D57BC6">
        <w:t>Über devolo</w:t>
      </w:r>
    </w:p>
    <w:p w14:paraId="7DE162C2" w14:textId="77777777" w:rsidR="006C405C" w:rsidRPr="00D57BC6" w:rsidRDefault="006C405C" w:rsidP="006C405C">
      <w:pPr>
        <w:pStyle w:val="StandardtextPM"/>
      </w:pPr>
      <w:r w:rsidRPr="006B2BAC">
        <w:t xml:space="preserve">devolo macht das Zuhause intelligent und das Stromnetz smart. Privatkunden bringen mit Powerline-Adaptern von devolo Highspeed-Datenverbindungen in jeden Raum. International sind etwa </w:t>
      </w:r>
      <w:r>
        <w:t>40</w:t>
      </w:r>
      <w:r w:rsidRPr="006B2BAC">
        <w:t xml:space="preserve"> Millionen Adapter im Einsatz. </w:t>
      </w:r>
      <w:r>
        <w:t xml:space="preserve">Allein in der Schweiz und Liechtenstein wurden bisher mehr als 1,6 Millionen verkauft. </w:t>
      </w:r>
      <w:r w:rsidRPr="006B2BAC">
        <w:t>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w:t>
      </w:r>
      <w:r>
        <w:t>3</w:t>
      </w:r>
      <w:r w:rsidRPr="006B2BAC">
        <w:t>0 Mitarbeiter. Der Weltmark</w:t>
      </w:r>
      <w:r>
        <w:t>t</w:t>
      </w:r>
      <w:r w:rsidRPr="006B2BAC">
        <w:t>führer im Bereich Powerline ist mit eigenen Niederlassungen sowie über Partner in 19 Ländern vertreten.</w:t>
      </w:r>
    </w:p>
    <w:p w14:paraId="2F07ACBE" w14:textId="39185C6C" w:rsidR="00520150" w:rsidRPr="00D57BC6" w:rsidRDefault="00520150" w:rsidP="006C405C">
      <w:pPr>
        <w:pStyle w:val="SubheadlinePM"/>
      </w:pPr>
    </w:p>
    <w:sectPr w:rsidR="0052015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AE96" w14:textId="77777777" w:rsidR="00665088" w:rsidRDefault="00665088">
      <w:r>
        <w:separator/>
      </w:r>
    </w:p>
  </w:endnote>
  <w:endnote w:type="continuationSeparator" w:id="0">
    <w:p w14:paraId="3541D6D5" w14:textId="77777777" w:rsidR="00665088" w:rsidRDefault="0066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F559" w14:textId="77777777" w:rsidR="00665088" w:rsidRDefault="00665088">
      <w:r>
        <w:separator/>
      </w:r>
    </w:p>
  </w:footnote>
  <w:footnote w:type="continuationSeparator" w:id="0">
    <w:p w14:paraId="2D95CCE7" w14:textId="77777777" w:rsidR="00665088" w:rsidRDefault="0066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9FE3"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3051EE79" wp14:editId="52366F2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1D9DD7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E79"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61D9DD7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D53D550" wp14:editId="642B07DF">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2D92"/>
    <w:rsid w:val="00036ABD"/>
    <w:rsid w:val="00037A52"/>
    <w:rsid w:val="00041397"/>
    <w:rsid w:val="00044BDB"/>
    <w:rsid w:val="00047EDC"/>
    <w:rsid w:val="00051D72"/>
    <w:rsid w:val="000539C7"/>
    <w:rsid w:val="000907BE"/>
    <w:rsid w:val="000A44FA"/>
    <w:rsid w:val="000B3D5E"/>
    <w:rsid w:val="000C3F6B"/>
    <w:rsid w:val="000D0AE6"/>
    <w:rsid w:val="000D501B"/>
    <w:rsid w:val="000E7C2E"/>
    <w:rsid w:val="000F0590"/>
    <w:rsid w:val="000F05F9"/>
    <w:rsid w:val="000F2B9B"/>
    <w:rsid w:val="00103095"/>
    <w:rsid w:val="00105D16"/>
    <w:rsid w:val="00111A0C"/>
    <w:rsid w:val="0011544D"/>
    <w:rsid w:val="00123F56"/>
    <w:rsid w:val="00132912"/>
    <w:rsid w:val="001346DB"/>
    <w:rsid w:val="00135FFB"/>
    <w:rsid w:val="00144F8D"/>
    <w:rsid w:val="00155B48"/>
    <w:rsid w:val="001644D1"/>
    <w:rsid w:val="0017181B"/>
    <w:rsid w:val="00190ACE"/>
    <w:rsid w:val="00195A51"/>
    <w:rsid w:val="001A15E2"/>
    <w:rsid w:val="001A4FFC"/>
    <w:rsid w:val="001C60DF"/>
    <w:rsid w:val="001C79C8"/>
    <w:rsid w:val="001D3D17"/>
    <w:rsid w:val="001D7312"/>
    <w:rsid w:val="001E65C4"/>
    <w:rsid w:val="001F7DA6"/>
    <w:rsid w:val="0020428E"/>
    <w:rsid w:val="00226ADD"/>
    <w:rsid w:val="00227540"/>
    <w:rsid w:val="00251365"/>
    <w:rsid w:val="002661E6"/>
    <w:rsid w:val="00276290"/>
    <w:rsid w:val="00285C50"/>
    <w:rsid w:val="00287EDC"/>
    <w:rsid w:val="00290062"/>
    <w:rsid w:val="00291FF2"/>
    <w:rsid w:val="002A083D"/>
    <w:rsid w:val="002B77B1"/>
    <w:rsid w:val="002C29AA"/>
    <w:rsid w:val="002C3F12"/>
    <w:rsid w:val="002E5D93"/>
    <w:rsid w:val="00303D8C"/>
    <w:rsid w:val="00312DD0"/>
    <w:rsid w:val="00313ECA"/>
    <w:rsid w:val="00325566"/>
    <w:rsid w:val="00330EFC"/>
    <w:rsid w:val="00333AE5"/>
    <w:rsid w:val="00351E65"/>
    <w:rsid w:val="00352DCE"/>
    <w:rsid w:val="00353B3C"/>
    <w:rsid w:val="00353E35"/>
    <w:rsid w:val="00356118"/>
    <w:rsid w:val="003577B8"/>
    <w:rsid w:val="00361508"/>
    <w:rsid w:val="00382FE2"/>
    <w:rsid w:val="003927C8"/>
    <w:rsid w:val="003A491B"/>
    <w:rsid w:val="003C02FB"/>
    <w:rsid w:val="003C4348"/>
    <w:rsid w:val="003D1A54"/>
    <w:rsid w:val="003D34C4"/>
    <w:rsid w:val="003D5203"/>
    <w:rsid w:val="003D575C"/>
    <w:rsid w:val="003E7925"/>
    <w:rsid w:val="003E7C0A"/>
    <w:rsid w:val="003F40A0"/>
    <w:rsid w:val="003F6AD6"/>
    <w:rsid w:val="0040144F"/>
    <w:rsid w:val="004671B1"/>
    <w:rsid w:val="00467C5E"/>
    <w:rsid w:val="00472B42"/>
    <w:rsid w:val="00475A72"/>
    <w:rsid w:val="00490530"/>
    <w:rsid w:val="00491471"/>
    <w:rsid w:val="004A5AC0"/>
    <w:rsid w:val="004A5F1F"/>
    <w:rsid w:val="004B2586"/>
    <w:rsid w:val="004C32CA"/>
    <w:rsid w:val="004C529B"/>
    <w:rsid w:val="004E4599"/>
    <w:rsid w:val="004E499A"/>
    <w:rsid w:val="00500339"/>
    <w:rsid w:val="00517FBE"/>
    <w:rsid w:val="00520150"/>
    <w:rsid w:val="005331CC"/>
    <w:rsid w:val="00563970"/>
    <w:rsid w:val="0056756E"/>
    <w:rsid w:val="00570FBD"/>
    <w:rsid w:val="00590A24"/>
    <w:rsid w:val="005B6C22"/>
    <w:rsid w:val="005C0309"/>
    <w:rsid w:val="005C08F7"/>
    <w:rsid w:val="005C5C26"/>
    <w:rsid w:val="005D286F"/>
    <w:rsid w:val="005D43E7"/>
    <w:rsid w:val="005E33C8"/>
    <w:rsid w:val="005E467A"/>
    <w:rsid w:val="005F316C"/>
    <w:rsid w:val="005F553B"/>
    <w:rsid w:val="00622A52"/>
    <w:rsid w:val="00625DC9"/>
    <w:rsid w:val="00626174"/>
    <w:rsid w:val="00630B92"/>
    <w:rsid w:val="006341D4"/>
    <w:rsid w:val="00641B1F"/>
    <w:rsid w:val="0065519A"/>
    <w:rsid w:val="006625DE"/>
    <w:rsid w:val="006638AF"/>
    <w:rsid w:val="00665088"/>
    <w:rsid w:val="006717C9"/>
    <w:rsid w:val="006742A2"/>
    <w:rsid w:val="00674E77"/>
    <w:rsid w:val="006900C0"/>
    <w:rsid w:val="00693845"/>
    <w:rsid w:val="006A0FAC"/>
    <w:rsid w:val="006A4D01"/>
    <w:rsid w:val="006B2BAC"/>
    <w:rsid w:val="006B3594"/>
    <w:rsid w:val="006C405C"/>
    <w:rsid w:val="006C513E"/>
    <w:rsid w:val="006C7A02"/>
    <w:rsid w:val="006F4397"/>
    <w:rsid w:val="0070320B"/>
    <w:rsid w:val="00707E1B"/>
    <w:rsid w:val="007223A9"/>
    <w:rsid w:val="007439B3"/>
    <w:rsid w:val="0075131C"/>
    <w:rsid w:val="00761083"/>
    <w:rsid w:val="00790DA0"/>
    <w:rsid w:val="00791B2C"/>
    <w:rsid w:val="007A0414"/>
    <w:rsid w:val="007B566E"/>
    <w:rsid w:val="007C1D9B"/>
    <w:rsid w:val="007D0C69"/>
    <w:rsid w:val="007F76C5"/>
    <w:rsid w:val="007F7838"/>
    <w:rsid w:val="00800A40"/>
    <w:rsid w:val="00825EBD"/>
    <w:rsid w:val="00830E24"/>
    <w:rsid w:val="00840540"/>
    <w:rsid w:val="00857952"/>
    <w:rsid w:val="00866050"/>
    <w:rsid w:val="008712D3"/>
    <w:rsid w:val="00871740"/>
    <w:rsid w:val="00874DF9"/>
    <w:rsid w:val="00887AD6"/>
    <w:rsid w:val="0089056A"/>
    <w:rsid w:val="00892AD2"/>
    <w:rsid w:val="008A4B09"/>
    <w:rsid w:val="008A6152"/>
    <w:rsid w:val="008C0F60"/>
    <w:rsid w:val="008D6090"/>
    <w:rsid w:val="008F5AA0"/>
    <w:rsid w:val="0093445B"/>
    <w:rsid w:val="00952823"/>
    <w:rsid w:val="00953409"/>
    <w:rsid w:val="00954E70"/>
    <w:rsid w:val="009612BA"/>
    <w:rsid w:val="009618FB"/>
    <w:rsid w:val="0097171D"/>
    <w:rsid w:val="009768EE"/>
    <w:rsid w:val="00981DFD"/>
    <w:rsid w:val="009A1492"/>
    <w:rsid w:val="009B39A7"/>
    <w:rsid w:val="009D2CB6"/>
    <w:rsid w:val="009D5BFE"/>
    <w:rsid w:val="009D6829"/>
    <w:rsid w:val="009E2DAE"/>
    <w:rsid w:val="009E2E0A"/>
    <w:rsid w:val="009E700D"/>
    <w:rsid w:val="009F0601"/>
    <w:rsid w:val="009F45DD"/>
    <w:rsid w:val="00A03047"/>
    <w:rsid w:val="00A10E55"/>
    <w:rsid w:val="00A31808"/>
    <w:rsid w:val="00A6278B"/>
    <w:rsid w:val="00A66150"/>
    <w:rsid w:val="00A718AF"/>
    <w:rsid w:val="00A76AD3"/>
    <w:rsid w:val="00A83B8A"/>
    <w:rsid w:val="00A86183"/>
    <w:rsid w:val="00A9509D"/>
    <w:rsid w:val="00A97B26"/>
    <w:rsid w:val="00A97D68"/>
    <w:rsid w:val="00A97F55"/>
    <w:rsid w:val="00AA1510"/>
    <w:rsid w:val="00AD6CCB"/>
    <w:rsid w:val="00AF1B2D"/>
    <w:rsid w:val="00AF5EC7"/>
    <w:rsid w:val="00B03896"/>
    <w:rsid w:val="00B15BF0"/>
    <w:rsid w:val="00B2019C"/>
    <w:rsid w:val="00B2170C"/>
    <w:rsid w:val="00B402A0"/>
    <w:rsid w:val="00B4782C"/>
    <w:rsid w:val="00B5137A"/>
    <w:rsid w:val="00B66AF1"/>
    <w:rsid w:val="00B73F9D"/>
    <w:rsid w:val="00B74A4B"/>
    <w:rsid w:val="00B77626"/>
    <w:rsid w:val="00B81FCA"/>
    <w:rsid w:val="00B84CAD"/>
    <w:rsid w:val="00B8754F"/>
    <w:rsid w:val="00B904B1"/>
    <w:rsid w:val="00BA4DBB"/>
    <w:rsid w:val="00BC558F"/>
    <w:rsid w:val="00BC7F5E"/>
    <w:rsid w:val="00BD195B"/>
    <w:rsid w:val="00BE1603"/>
    <w:rsid w:val="00BF3A14"/>
    <w:rsid w:val="00C00055"/>
    <w:rsid w:val="00C020B1"/>
    <w:rsid w:val="00C138CE"/>
    <w:rsid w:val="00C14629"/>
    <w:rsid w:val="00C24111"/>
    <w:rsid w:val="00C301B7"/>
    <w:rsid w:val="00C4485E"/>
    <w:rsid w:val="00C46307"/>
    <w:rsid w:val="00C51294"/>
    <w:rsid w:val="00C52981"/>
    <w:rsid w:val="00C63402"/>
    <w:rsid w:val="00C63CFF"/>
    <w:rsid w:val="00C83B95"/>
    <w:rsid w:val="00C87C61"/>
    <w:rsid w:val="00C96BF0"/>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079FA"/>
    <w:rsid w:val="00D362F8"/>
    <w:rsid w:val="00D37F10"/>
    <w:rsid w:val="00D42A4A"/>
    <w:rsid w:val="00D43641"/>
    <w:rsid w:val="00D4498F"/>
    <w:rsid w:val="00D50B3D"/>
    <w:rsid w:val="00D57BC6"/>
    <w:rsid w:val="00D6044F"/>
    <w:rsid w:val="00D70DD6"/>
    <w:rsid w:val="00D8419B"/>
    <w:rsid w:val="00D846F2"/>
    <w:rsid w:val="00D926EA"/>
    <w:rsid w:val="00DA2BDB"/>
    <w:rsid w:val="00DA4629"/>
    <w:rsid w:val="00DB222F"/>
    <w:rsid w:val="00DC71FB"/>
    <w:rsid w:val="00DE492A"/>
    <w:rsid w:val="00E271DF"/>
    <w:rsid w:val="00E2736D"/>
    <w:rsid w:val="00E45E66"/>
    <w:rsid w:val="00E517BA"/>
    <w:rsid w:val="00E75289"/>
    <w:rsid w:val="00E84A8E"/>
    <w:rsid w:val="00E84B8C"/>
    <w:rsid w:val="00E93DA7"/>
    <w:rsid w:val="00EA45E7"/>
    <w:rsid w:val="00EA536B"/>
    <w:rsid w:val="00EC239C"/>
    <w:rsid w:val="00ED01FA"/>
    <w:rsid w:val="00ED55BA"/>
    <w:rsid w:val="00EE4A91"/>
    <w:rsid w:val="00EE4F0D"/>
    <w:rsid w:val="00EF5A34"/>
    <w:rsid w:val="00F020BE"/>
    <w:rsid w:val="00F14D4C"/>
    <w:rsid w:val="00F23D27"/>
    <w:rsid w:val="00F302FC"/>
    <w:rsid w:val="00F322F5"/>
    <w:rsid w:val="00F33809"/>
    <w:rsid w:val="00F40127"/>
    <w:rsid w:val="00F4287A"/>
    <w:rsid w:val="00F5091A"/>
    <w:rsid w:val="00F51737"/>
    <w:rsid w:val="00F56C12"/>
    <w:rsid w:val="00F64E83"/>
    <w:rsid w:val="00F8580D"/>
    <w:rsid w:val="00F86931"/>
    <w:rsid w:val="00FA420A"/>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3B2B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BesuchterLink">
    <w:name w:val="FollowedHyperlink"/>
    <w:basedOn w:val="Absatz-Standardschriftart"/>
    <w:uiPriority w:val="99"/>
    <w:semiHidden/>
    <w:unhideWhenUsed/>
    <w:rsid w:val="004E499A"/>
    <w:rPr>
      <w:color w:val="800080" w:themeColor="followedHyperlink"/>
      <w:u w:val="single"/>
    </w:rPr>
  </w:style>
  <w:style w:type="character" w:styleId="NichtaufgelsteErwhnung">
    <w:name w:val="Unresolved Mention"/>
    <w:basedOn w:val="Absatz-Standardschriftart"/>
    <w:uiPriority w:val="99"/>
    <w:semiHidden/>
    <w:unhideWhenUsed/>
    <w:rsid w:val="00EE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9906">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56910211">
      <w:bodyDiv w:val="1"/>
      <w:marLeft w:val="0"/>
      <w:marRight w:val="0"/>
      <w:marTop w:val="0"/>
      <w:marBottom w:val="0"/>
      <w:divBdr>
        <w:top w:val="none" w:sz="0" w:space="0" w:color="auto"/>
        <w:left w:val="none" w:sz="0" w:space="0" w:color="auto"/>
        <w:bottom w:val="none" w:sz="0" w:space="0" w:color="auto"/>
        <w:right w:val="none" w:sz="0" w:space="0" w:color="auto"/>
      </w:divBdr>
    </w:div>
    <w:div w:id="1787774622">
      <w:bodyDiv w:val="1"/>
      <w:marLeft w:val="0"/>
      <w:marRight w:val="0"/>
      <w:marTop w:val="0"/>
      <w:marBottom w:val="0"/>
      <w:divBdr>
        <w:top w:val="none" w:sz="0" w:space="0" w:color="auto"/>
        <w:left w:val="none" w:sz="0" w:space="0" w:color="auto"/>
        <w:bottom w:val="none" w:sz="0" w:space="0" w:color="auto"/>
        <w:right w:val="none" w:sz="0" w:space="0" w:color="auto"/>
      </w:divBdr>
    </w:div>
    <w:div w:id="19236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olo.ch/ueber-devolo/press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CE49-B664-4B59-A264-9BE19568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3</cp:revision>
  <cp:lastPrinted>2008-10-10T08:46:00Z</cp:lastPrinted>
  <dcterms:created xsi:type="dcterms:W3CDTF">2019-07-01T16:03:00Z</dcterms:created>
  <dcterms:modified xsi:type="dcterms:W3CDTF">2019-07-01T16:06:00Z</dcterms:modified>
</cp:coreProperties>
</file>