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5FF02B3D" w:rsidR="00CC52C1" w:rsidRPr="0070320B" w:rsidRDefault="009159C5" w:rsidP="006B2BAC">
      <w:pPr>
        <w:pStyle w:val="HeadlinePM"/>
      </w:pPr>
      <w:r>
        <w:t xml:space="preserve">WiFi 6: Die Vorteile des </w:t>
      </w:r>
      <w:r w:rsidR="00FB2C1C">
        <w:t>WLAN-Standards</w:t>
      </w:r>
    </w:p>
    <w:p w14:paraId="233115F5" w14:textId="3432F11F" w:rsidR="00B73F9D" w:rsidRPr="00D57BC6" w:rsidRDefault="004F3A33" w:rsidP="00B73F9D">
      <w:pPr>
        <w:pStyle w:val="AnreiertextPM"/>
      </w:pPr>
      <w:r>
        <w:t>St. Gall</w:t>
      </w:r>
      <w:r w:rsidR="006742A2" w:rsidRPr="00D57BC6">
        <w:t xml:space="preserve">en, </w:t>
      </w:r>
      <w:r w:rsidR="00DC3A35" w:rsidRPr="00DC3A35">
        <w:t>18</w:t>
      </w:r>
      <w:r w:rsidR="006742A2" w:rsidRPr="00DC3A35">
        <w:t xml:space="preserve">. </w:t>
      </w:r>
      <w:r w:rsidR="00DC3A35" w:rsidRPr="00DC3A35">
        <w:t>April</w:t>
      </w:r>
      <w:r w:rsidR="006742A2" w:rsidRPr="00DC3A35">
        <w:t xml:space="preserve"> </w:t>
      </w:r>
      <w:r w:rsidR="009245C0" w:rsidRPr="00DC3A35">
        <w:t>2023</w:t>
      </w:r>
      <w:r w:rsidR="003927C8" w:rsidRPr="00DC3A35">
        <w:t xml:space="preserve"> </w:t>
      </w:r>
      <w:r w:rsidR="006742A2" w:rsidRPr="00DC3A35">
        <w:t>–</w:t>
      </w:r>
      <w:r w:rsidR="006742A2" w:rsidRPr="00D57BC6">
        <w:t xml:space="preserve"> </w:t>
      </w:r>
      <w:r w:rsidR="00F1312D">
        <w:t xml:space="preserve">Nahezu alle aktuellen WLAN-fähigen Endgeräte unterstützen WiFi 6. Aber welche </w:t>
      </w:r>
      <w:r w:rsidR="005B77D2">
        <w:t>Vorteile bietet der Standard und lohnt sich die Umrüstung?</w:t>
      </w:r>
    </w:p>
    <w:p w14:paraId="2D2420E9" w14:textId="77777777" w:rsidR="006742A2" w:rsidRPr="00D57BC6" w:rsidRDefault="006742A2" w:rsidP="001F7DA6">
      <w:pPr>
        <w:pStyle w:val="TextberAufzhlungPM"/>
      </w:pPr>
      <w:r w:rsidRPr="00D57BC6">
        <w:t xml:space="preserve">Die Themen dieser </w:t>
      </w:r>
      <w:r w:rsidRPr="001F7DA6">
        <w:t>Pressemeldung</w:t>
      </w:r>
      <w:r w:rsidR="004A5AC0" w:rsidRPr="00D57BC6">
        <w:t>:</w:t>
      </w:r>
    </w:p>
    <w:p w14:paraId="5E0F5A5E" w14:textId="173F943B" w:rsidR="006742A2" w:rsidRPr="00D57BC6" w:rsidRDefault="0007423A" w:rsidP="00B73F9D">
      <w:pPr>
        <w:pStyle w:val="AufzhlungPM"/>
      </w:pPr>
      <w:r w:rsidRPr="0007423A">
        <w:t xml:space="preserve">WiFi 6: IEEE 802.11 </w:t>
      </w:r>
      <w:proofErr w:type="spellStart"/>
      <w:r w:rsidRPr="0007423A">
        <w:t>ax</w:t>
      </w:r>
      <w:proofErr w:type="spellEnd"/>
    </w:p>
    <w:p w14:paraId="0E0AAC2E" w14:textId="5CD54B1E" w:rsidR="006742A2" w:rsidRPr="00D57BC6" w:rsidRDefault="0007423A" w:rsidP="00B73F9D">
      <w:pPr>
        <w:pStyle w:val="AufzhlungPM"/>
      </w:pPr>
      <w:r w:rsidRPr="0007423A">
        <w:t>Schnell, schneller, am schnellsten</w:t>
      </w:r>
    </w:p>
    <w:p w14:paraId="4A7C26FE" w14:textId="44844512" w:rsidR="006742A2" w:rsidRPr="00D57BC6" w:rsidRDefault="00006F78" w:rsidP="00B73F9D">
      <w:pPr>
        <w:pStyle w:val="AufzhlungPM"/>
      </w:pPr>
      <w:r w:rsidRPr="00006F78">
        <w:t>Mehr WLAN für mehr Endgeräte</w:t>
      </w:r>
    </w:p>
    <w:p w14:paraId="0B01A91F" w14:textId="7D264B02" w:rsidR="006742A2" w:rsidRPr="00D57BC6" w:rsidRDefault="00243FB1" w:rsidP="00843399">
      <w:pPr>
        <w:pStyle w:val="AufzhlungPM"/>
      </w:pPr>
      <w:r w:rsidRPr="00243FB1">
        <w:t>Mit WiFi 6 zu einem besseren Heimnetz</w:t>
      </w:r>
    </w:p>
    <w:p w14:paraId="59C1C36E" w14:textId="4118990B" w:rsidR="003927C8" w:rsidRPr="00D57BC6" w:rsidRDefault="001E729B" w:rsidP="0070320B">
      <w:pPr>
        <w:pStyle w:val="SubheadlinePM"/>
      </w:pPr>
      <w:bookmarkStart w:id="0" w:name="OLE_LINK11"/>
      <w:bookmarkStart w:id="1" w:name="OLE_LINK12"/>
      <w:r>
        <w:t xml:space="preserve">WiFi 6: IEEE </w:t>
      </w:r>
      <w:r w:rsidRPr="001E729B">
        <w:t xml:space="preserve">802.11 </w:t>
      </w:r>
      <w:proofErr w:type="spellStart"/>
      <w:r w:rsidRPr="001E729B">
        <w:t>ax</w:t>
      </w:r>
      <w:bookmarkEnd w:id="0"/>
      <w:bookmarkEnd w:id="1"/>
      <w:proofErr w:type="spellEnd"/>
    </w:p>
    <w:p w14:paraId="44EEB585" w14:textId="2A1D58C3" w:rsidR="00420BFA" w:rsidRDefault="001E729B" w:rsidP="004A5F1F">
      <w:pPr>
        <w:pStyle w:val="StandardtextPM"/>
      </w:pPr>
      <w:r>
        <w:t xml:space="preserve">Der Standard WiFi 6 </w:t>
      </w:r>
      <w:r w:rsidR="00420BFA">
        <w:t xml:space="preserve">(auch </w:t>
      </w:r>
      <w:r w:rsidR="00420BFA" w:rsidRPr="00420BFA">
        <w:t>IEEE</w:t>
      </w:r>
      <w:r w:rsidR="00420BFA">
        <w:t xml:space="preserve"> </w:t>
      </w:r>
      <w:r w:rsidR="00420BFA" w:rsidRPr="00420BFA">
        <w:t xml:space="preserve">802.11ax </w:t>
      </w:r>
      <w:r w:rsidR="00420BFA">
        <w:t xml:space="preserve">genannt) </w:t>
      </w:r>
      <w:r>
        <w:t xml:space="preserve">wurde im Jahr 2019 von der Wi-Fi Alliance </w:t>
      </w:r>
      <w:r w:rsidR="00DB72EF">
        <w:t>verabschiedet</w:t>
      </w:r>
      <w:r>
        <w:t xml:space="preserve"> und </w:t>
      </w:r>
      <w:r w:rsidR="00420BFA">
        <w:t xml:space="preserve">wird mittlerweile von nahezu allen aktuellen WLAN-fähigen Endgeräten und von </w:t>
      </w:r>
      <w:proofErr w:type="spellStart"/>
      <w:r w:rsidR="00420BFA">
        <w:t>zeitgemä</w:t>
      </w:r>
      <w:r w:rsidR="00993E2E">
        <w:t>ss</w:t>
      </w:r>
      <w:r w:rsidR="00420BFA">
        <w:t>er</w:t>
      </w:r>
      <w:proofErr w:type="spellEnd"/>
      <w:r w:rsidR="00420BFA">
        <w:t xml:space="preserve"> Netzwerk-Hardware unterstützt. Die gute Nachricht dabei: Durch die </w:t>
      </w:r>
      <w:r w:rsidR="00EC2B42">
        <w:t>zunehmende</w:t>
      </w:r>
      <w:r w:rsidR="00420BFA">
        <w:t xml:space="preserve"> Verbreitung wird </w:t>
      </w:r>
      <w:r w:rsidR="008E3A16">
        <w:t>WiFi 6</w:t>
      </w:r>
      <w:r w:rsidR="00420BFA">
        <w:t xml:space="preserve"> </w:t>
      </w:r>
      <w:r w:rsidR="00797E78">
        <w:t>immer stärker</w:t>
      </w:r>
      <w:r w:rsidR="00281147">
        <w:t xml:space="preserve"> und kann seine Geschwindigkeitsvorteile </w:t>
      </w:r>
      <w:r w:rsidR="00EC2B42">
        <w:t>immer besser</w:t>
      </w:r>
      <w:r w:rsidR="00281147">
        <w:t xml:space="preserve"> ausspielen</w:t>
      </w:r>
      <w:r w:rsidR="00797E78">
        <w:t>.</w:t>
      </w:r>
    </w:p>
    <w:p w14:paraId="20BA10EA" w14:textId="07343DFA" w:rsidR="003927C8" w:rsidRPr="00D57BC6" w:rsidRDefault="0007423A" w:rsidP="00B73F9D">
      <w:pPr>
        <w:pStyle w:val="SubheadlinePM"/>
      </w:pPr>
      <w:bookmarkStart w:id="2" w:name="OLE_LINK13"/>
      <w:bookmarkStart w:id="3" w:name="OLE_LINK14"/>
      <w:r>
        <w:t>Schnell, schneller, am schnellsten</w:t>
      </w:r>
      <w:bookmarkEnd w:id="2"/>
      <w:bookmarkEnd w:id="3"/>
    </w:p>
    <w:p w14:paraId="732A3E6F" w14:textId="23C22370" w:rsidR="003927C8" w:rsidRDefault="0007423A" w:rsidP="004A5F1F">
      <w:pPr>
        <w:pStyle w:val="StandardtextPM"/>
      </w:pPr>
      <w:r>
        <w:t xml:space="preserve">9,6 </w:t>
      </w:r>
      <w:proofErr w:type="spellStart"/>
      <w:r>
        <w:t>GBit</w:t>
      </w:r>
      <w:proofErr w:type="spellEnd"/>
      <w:r>
        <w:t xml:space="preserve">/s – das ist die </w:t>
      </w:r>
      <w:r w:rsidR="00D6635D">
        <w:t xml:space="preserve">theoretisch mögliche Maximalgeschwindigkeit bei der Datenübertragung in Netzwerken mit WiFi 6. Der </w:t>
      </w:r>
      <w:proofErr w:type="spellStart"/>
      <w:r w:rsidR="00D6635D">
        <w:t>gro</w:t>
      </w:r>
      <w:r w:rsidR="00993E2E">
        <w:t>ss</w:t>
      </w:r>
      <w:r w:rsidR="00D6635D">
        <w:t>e</w:t>
      </w:r>
      <w:proofErr w:type="spellEnd"/>
      <w:r w:rsidR="00D6635D">
        <w:t xml:space="preserve"> Geschwindigkeitsgewinn erklärt sich durch die</w:t>
      </w:r>
      <w:r w:rsidR="001243B8">
        <w:t>se</w:t>
      </w:r>
      <w:r w:rsidR="00D6635D">
        <w:t xml:space="preserve"> </w:t>
      </w:r>
      <w:r w:rsidR="00DC3A35">
        <w:t xml:space="preserve">vier </w:t>
      </w:r>
      <w:r w:rsidR="00D6635D">
        <w:t>Technologien</w:t>
      </w:r>
      <w:r w:rsidR="001243B8">
        <w:t>:</w:t>
      </w:r>
    </w:p>
    <w:p w14:paraId="74C6B122" w14:textId="11568357" w:rsidR="00EC2B42" w:rsidRDefault="00EC2B42" w:rsidP="00EC2B42">
      <w:pPr>
        <w:pStyle w:val="StandardtextPM"/>
      </w:pPr>
      <w:r w:rsidRPr="005818A9">
        <w:rPr>
          <w:b/>
          <w:bCs/>
        </w:rPr>
        <w:t>QAM-1024:</w:t>
      </w:r>
      <w:r>
        <w:t xml:space="preserve"> WiFi 6 nutzt die </w:t>
      </w:r>
      <w:r w:rsidRPr="00281147">
        <w:t>1024-QAM-Modulation</w:t>
      </w:r>
      <w:r>
        <w:t xml:space="preserve"> (10 Bit), übermittelt pro </w:t>
      </w:r>
      <w:r w:rsidR="00723C6F">
        <w:t>Ü</w:t>
      </w:r>
      <w:r>
        <w:t xml:space="preserve">bertragung also mehr </w:t>
      </w:r>
      <w:r w:rsidR="00723C6F">
        <w:t>Zeichen</w:t>
      </w:r>
      <w:r>
        <w:t xml:space="preserve">. </w:t>
      </w:r>
      <w:r w:rsidR="00DB72EF">
        <w:t xml:space="preserve">Ein beispielhafter Vergleich: </w:t>
      </w:r>
      <w:r>
        <w:t>Bei Wi-Fi 5 kam noch 256-QAM-Modulation (8 Bit) zum Einsatz</w:t>
      </w:r>
      <w:r w:rsidR="00723C6F">
        <w:t xml:space="preserve"> und der maximale WLAN-Speed betrug pro Antenne beispielsweise im 5 GHz-Bereich 433 Mbit/s bei 80 MHz-Kanalbandbreite. WLAN 6 schafft bis zu 601 Mbit/s im 5 GHz-Bereich bei einer Kanalbandbreite von 80 MHz. </w:t>
      </w:r>
      <w:r>
        <w:t xml:space="preserve">Kurzum: Mit </w:t>
      </w:r>
      <w:r w:rsidR="008E3A16">
        <w:t>WiFi 6</w:t>
      </w:r>
      <w:r>
        <w:t xml:space="preserve"> können im selben Zeitraum mehr </w:t>
      </w:r>
      <w:r w:rsidR="00723C6F">
        <w:t>Zeichen</w:t>
      </w:r>
      <w:r>
        <w:t xml:space="preserve"> als früher</w:t>
      </w:r>
      <w:r w:rsidRPr="00EC2B42">
        <w:t xml:space="preserve"> </w:t>
      </w:r>
      <w:r>
        <w:t>übertragen</w:t>
      </w:r>
      <w:r w:rsidRPr="00EC2B42">
        <w:t xml:space="preserve"> </w:t>
      </w:r>
      <w:r>
        <w:t>werden.</w:t>
      </w:r>
    </w:p>
    <w:p w14:paraId="05864B08" w14:textId="7ED37305" w:rsidR="00EC2B42" w:rsidRPr="00D6635D" w:rsidRDefault="00EC2B42" w:rsidP="00EC2B42">
      <w:pPr>
        <w:pStyle w:val="StandardtextPM"/>
      </w:pPr>
      <w:r w:rsidRPr="005818A9">
        <w:rPr>
          <w:b/>
          <w:bCs/>
        </w:rPr>
        <w:t>160 Megahertz Kanalbreite:</w:t>
      </w:r>
      <w:r>
        <w:t xml:space="preserve"> </w:t>
      </w:r>
      <w:r w:rsidR="008E3A16">
        <w:t>WiFi 6</w:t>
      </w:r>
      <w:r>
        <w:t xml:space="preserve"> nutzt das schnellere 5-GHz-Band zudem stärker aus als seine Vorgänger. Mit einer Kanalbreite von 160 Megahertz </w:t>
      </w:r>
      <w:r w:rsidR="00E84F86">
        <w:t>verdoppelt sich die Wi-Fi Übertragungsrate im Vergleich zu 80 MHz</w:t>
      </w:r>
      <w:r w:rsidR="00DB72EF">
        <w:t xml:space="preserve"> sogar</w:t>
      </w:r>
      <w:r w:rsidR="00E84F86">
        <w:t>.</w:t>
      </w:r>
      <w:r>
        <w:t xml:space="preserve"> </w:t>
      </w:r>
    </w:p>
    <w:p w14:paraId="262BB61B" w14:textId="58DC402A" w:rsidR="00D6635D" w:rsidRDefault="00D6635D" w:rsidP="004A5F1F">
      <w:pPr>
        <w:pStyle w:val="StandardtextPM"/>
      </w:pPr>
      <w:r w:rsidRPr="00006F78">
        <w:rPr>
          <w:b/>
          <w:bCs/>
        </w:rPr>
        <w:t xml:space="preserve">OFDMA (Orthogonal </w:t>
      </w:r>
      <w:proofErr w:type="spellStart"/>
      <w:r w:rsidRPr="00006F78">
        <w:rPr>
          <w:b/>
          <w:bCs/>
        </w:rPr>
        <w:t>Frequency</w:t>
      </w:r>
      <w:proofErr w:type="spellEnd"/>
      <w:r w:rsidRPr="00006F78">
        <w:rPr>
          <w:b/>
          <w:bCs/>
        </w:rPr>
        <w:t xml:space="preserve"> Division Multiple Access):</w:t>
      </w:r>
      <w:r w:rsidRPr="00D6635D">
        <w:t xml:space="preserve"> Diese </w:t>
      </w:r>
      <w:r w:rsidR="003C39E6">
        <w:t xml:space="preserve">neue </w:t>
      </w:r>
      <w:r w:rsidRPr="00D6635D">
        <w:t xml:space="preserve">Übertragungstechnik </w:t>
      </w:r>
      <w:r w:rsidR="00006F78">
        <w:t xml:space="preserve">ermöglicht eine effizientere Ausnutzung des Frequenzbands. Konkret ist es inzwischen </w:t>
      </w:r>
      <w:r w:rsidR="00E84F86">
        <w:t xml:space="preserve">dank der Aufteilung des Datenstroms in Ressource-Units </w:t>
      </w:r>
      <w:r w:rsidR="00006F78">
        <w:t xml:space="preserve">möglich, mehrere Endgeräte gleichzeitig mit Daten zu beliefern. Im Gegensatz dazu wurden Daten früher strikt nacheinander abgefertigt. Dadurch bremsten beispielsweise Haushaltsgeräte mit kleinen Datenpaketen immer wieder das </w:t>
      </w:r>
      <w:r w:rsidR="00F83432">
        <w:t xml:space="preserve">gesamte </w:t>
      </w:r>
      <w:r w:rsidR="00006F78">
        <w:t>Netzwerk aus.</w:t>
      </w:r>
    </w:p>
    <w:p w14:paraId="1F244F34" w14:textId="771F550F" w:rsidR="00006F78" w:rsidRDefault="00006F78" w:rsidP="004A5F1F">
      <w:pPr>
        <w:pStyle w:val="StandardtextPM"/>
      </w:pPr>
      <w:r w:rsidRPr="00006F78">
        <w:rPr>
          <w:b/>
          <w:bCs/>
        </w:rPr>
        <w:t>BSS</w:t>
      </w:r>
      <w:r>
        <w:rPr>
          <w:b/>
          <w:bCs/>
        </w:rPr>
        <w:t>-</w:t>
      </w:r>
      <w:proofErr w:type="spellStart"/>
      <w:r w:rsidRPr="00006F78">
        <w:rPr>
          <w:b/>
          <w:bCs/>
        </w:rPr>
        <w:t>Coloring</w:t>
      </w:r>
      <w:proofErr w:type="spellEnd"/>
      <w:r w:rsidRPr="00006F78">
        <w:rPr>
          <w:b/>
          <w:bCs/>
        </w:rPr>
        <w:t>:</w:t>
      </w:r>
      <w:r>
        <w:t xml:space="preserve"> Diese Technik hilft Netzwerken in dicht besiedelten Gebieten auf die Sprünge. Das </w:t>
      </w:r>
      <w:r w:rsidR="00F83432">
        <w:t xml:space="preserve">ursprüngliche </w:t>
      </w:r>
      <w:r>
        <w:t>Problem: Je mehr Drahtlos-Netzwerke im gleichen Gebiet funken, umso mehr bremsen sich die Signale gegenseitig aus. BSS-</w:t>
      </w:r>
      <w:proofErr w:type="spellStart"/>
      <w:r>
        <w:t>Coloring</w:t>
      </w:r>
      <w:proofErr w:type="spellEnd"/>
      <w:r>
        <w:t xml:space="preserve"> sorgt dafür, dass benachbarte </w:t>
      </w:r>
      <w:r w:rsidR="008E3A16">
        <w:t>WiFi 6</w:t>
      </w:r>
      <w:r>
        <w:t xml:space="preserve"> denselben Funkkanal nutzen können, ohne sich dabei in die Quere zu kommen. Verzögerungen und Verbindungsabbrüche werden somit deutlich reduziert.</w:t>
      </w:r>
    </w:p>
    <w:p w14:paraId="36AA0BD4" w14:textId="4A710482" w:rsidR="00F86931" w:rsidRPr="00D57BC6" w:rsidRDefault="00006F78" w:rsidP="00B73F9D">
      <w:pPr>
        <w:pStyle w:val="SubheadlinePM"/>
      </w:pPr>
      <w:bookmarkStart w:id="4" w:name="OLE_LINK17"/>
      <w:bookmarkStart w:id="5" w:name="OLE_LINK18"/>
      <w:r>
        <w:lastRenderedPageBreak/>
        <w:t>Mehr WLAN für mehr Endgeräte</w:t>
      </w:r>
      <w:bookmarkEnd w:id="4"/>
      <w:bookmarkEnd w:id="5"/>
    </w:p>
    <w:p w14:paraId="3494A63F" w14:textId="1743D169" w:rsidR="004A5AC0" w:rsidRDefault="008A7B56" w:rsidP="001F7DA6">
      <w:pPr>
        <w:pStyle w:val="StandardtextPM"/>
      </w:pPr>
      <w:r>
        <w:t xml:space="preserve">Nun scheint vor allem in Bezug auf die maximal mögliche Datenrate eine Frage offensichtlich: Wer braucht bis zu 9,6 </w:t>
      </w:r>
      <w:proofErr w:type="spellStart"/>
      <w:r>
        <w:t>GBit</w:t>
      </w:r>
      <w:proofErr w:type="spellEnd"/>
      <w:r>
        <w:t xml:space="preserve">/s? Die Bandbreite der meisten Internetanschlüsse liegt </w:t>
      </w:r>
      <w:proofErr w:type="spellStart"/>
      <w:r>
        <w:t>schlie</w:t>
      </w:r>
      <w:r w:rsidR="00993E2E">
        <w:t>ss</w:t>
      </w:r>
      <w:r>
        <w:t>lich</w:t>
      </w:r>
      <w:proofErr w:type="spellEnd"/>
      <w:r>
        <w:t xml:space="preserve"> weit unter diesem Wert. Wichtig zu beachten ist dabei, dass immer mehr Heimnetzwerke längst nicht mehr nur die Verbindung nach </w:t>
      </w:r>
      <w:proofErr w:type="spellStart"/>
      <w:r>
        <w:t>au</w:t>
      </w:r>
      <w:r w:rsidR="00993E2E">
        <w:t>ss</w:t>
      </w:r>
      <w:r>
        <w:t>en</w:t>
      </w:r>
      <w:proofErr w:type="spellEnd"/>
      <w:r>
        <w:t xml:space="preserve"> ermöglichen. Vom privaten Backup-Server bis zur NAS zum Medien-Streaming: Viele Datenübertragungen finden innerhalb des eigenen Netzwerks statt und profitieren deutlich von höheren Datenraten.</w:t>
      </w:r>
    </w:p>
    <w:p w14:paraId="64311055" w14:textId="470B5C59" w:rsidR="00BF50F4" w:rsidRPr="00D57BC6" w:rsidRDefault="00BF50F4" w:rsidP="001F7DA6">
      <w:pPr>
        <w:pStyle w:val="StandardtextPM"/>
      </w:pPr>
      <w:r>
        <w:t xml:space="preserve">Grundsätzlich </w:t>
      </w:r>
      <w:r w:rsidR="00E778BB">
        <w:t>passt</w:t>
      </w:r>
      <w:r>
        <w:t xml:space="preserve"> </w:t>
      </w:r>
      <w:r w:rsidR="008E3A16">
        <w:t>WiFi 6</w:t>
      </w:r>
      <w:r>
        <w:t xml:space="preserve"> </w:t>
      </w:r>
      <w:r w:rsidR="00E778BB">
        <w:t xml:space="preserve">deutlich besser in moderne Heimnetzwerke als seine Vorgänger. </w:t>
      </w:r>
      <w:r w:rsidR="00E07535">
        <w:t>Der Standard ermöglicht höhere Geschwindigkeiten, meistert problemlos eine Vielzahl gleichzeitiger Verbindungen</w:t>
      </w:r>
      <w:r w:rsidR="00E84F86">
        <w:t>, reduziert die Latenz</w:t>
      </w:r>
      <w:r w:rsidR="00E07535">
        <w:t xml:space="preserve"> und spart zudem noch Energie: Durch Target Wake Time (TWT) </w:t>
      </w:r>
      <w:r w:rsidR="00243FB1">
        <w:t>verbleiben nicht dauerhaft angebundene Endgeräte länger im Standby-Modus</w:t>
      </w:r>
      <w:r w:rsidR="00F83432">
        <w:t xml:space="preserve">, </w:t>
      </w:r>
      <w:r w:rsidR="00243FB1">
        <w:t xml:space="preserve">verbrauchen </w:t>
      </w:r>
      <w:r w:rsidR="00406108">
        <w:t xml:space="preserve">deshalb </w:t>
      </w:r>
      <w:r w:rsidR="00243FB1">
        <w:t xml:space="preserve">weniger Strom </w:t>
      </w:r>
      <w:r w:rsidR="00F83432">
        <w:t>und</w:t>
      </w:r>
      <w:r w:rsidR="00243FB1">
        <w:t xml:space="preserve"> müssen seltener geladen werden.</w:t>
      </w:r>
    </w:p>
    <w:p w14:paraId="45BA9DBF" w14:textId="2762A094" w:rsidR="004A5AC0" w:rsidRPr="00D57BC6" w:rsidRDefault="00243FB1" w:rsidP="00B73F9D">
      <w:pPr>
        <w:pStyle w:val="SubheadlinePM"/>
      </w:pPr>
      <w:bookmarkStart w:id="6" w:name="OLE_LINK19"/>
      <w:bookmarkStart w:id="7" w:name="OLE_LINK20"/>
      <w:r>
        <w:t xml:space="preserve">Mit </w:t>
      </w:r>
      <w:r w:rsidR="008E3A16">
        <w:t>WiFi 6</w:t>
      </w:r>
      <w:r>
        <w:t xml:space="preserve"> zu einem besseren Heimnetz</w:t>
      </w:r>
      <w:bookmarkEnd w:id="6"/>
      <w:bookmarkEnd w:id="7"/>
    </w:p>
    <w:p w14:paraId="23428094" w14:textId="5655E7A7" w:rsidR="004A5AC0" w:rsidRDefault="00243FB1" w:rsidP="001F7DA6">
      <w:pPr>
        <w:pStyle w:val="StandardtextPM"/>
      </w:pPr>
      <w:r>
        <w:t xml:space="preserve">Der Umstieg auf </w:t>
      </w:r>
      <w:r w:rsidR="008E3A16">
        <w:t>WiFi 6</w:t>
      </w:r>
      <w:r>
        <w:t xml:space="preserve"> im privaten Netzwerk lohnt sich also gleich mehrfach. Und das auch, wenn noch nicht sämtliche installierte Hardware den aktuellen Standard unterstützt. Denn </w:t>
      </w:r>
      <w:r w:rsidR="008E3A16">
        <w:t>WiFi 6</w:t>
      </w:r>
      <w:r>
        <w:t xml:space="preserve"> ist abwärtskompatibel. Ältere Endgeräte profitieren </w:t>
      </w:r>
      <w:r w:rsidR="00BF77F9">
        <w:t>nicht von allen technischen Neuerungen, arbeiten aber weiterhin problemlos im Heimnetzwerk.</w:t>
      </w:r>
    </w:p>
    <w:p w14:paraId="55A49FC0" w14:textId="1119CE0C" w:rsidR="00BF77F9" w:rsidRDefault="00BF77F9" w:rsidP="001F7DA6">
      <w:pPr>
        <w:pStyle w:val="StandardtextPM"/>
      </w:pPr>
      <w:r>
        <w:t xml:space="preserve">Die Wegbereiter für die Netzwerk-Aufrüstung kommen dabei aus Deutschland. Das Unternehmen devolo entwickelt seit über 20 Jahren Lösungen, mit denen der Datenverkehr einfach läuft. Das Portfolio der Netzwerkspezialisten umfasst inzwischen auch viele Produkte, die </w:t>
      </w:r>
      <w:r w:rsidR="008E3A16">
        <w:t>WiFi 6</w:t>
      </w:r>
      <w:r>
        <w:t xml:space="preserve"> unterstützen. Dazu gehört beispielsweise die </w:t>
      </w:r>
      <w:hyperlink r:id="rId8" w:history="1">
        <w:r w:rsidRPr="00BF77F9">
          <w:rPr>
            <w:rStyle w:val="Hyperlink"/>
          </w:rPr>
          <w:t>Produktreihe devolo Magic</w:t>
        </w:r>
      </w:hyperlink>
      <w:r>
        <w:t xml:space="preserve">: Die handlichen Adapter werden einfach in Haushaltssteckdosen installiert und fungieren als leistungsstarke Access Points mit </w:t>
      </w:r>
      <w:r w:rsidR="008E3A16">
        <w:t>WiFi 6</w:t>
      </w:r>
      <w:r>
        <w:t xml:space="preserve">. Der Clou: Die Adapter kommunizieren untereinander über die Stromleistung und sorgen somit für zusätzliche Stabilität. Die ideale Lösung, um </w:t>
      </w:r>
      <w:proofErr w:type="spellStart"/>
      <w:r>
        <w:t>grö</w:t>
      </w:r>
      <w:r w:rsidR="00993E2E">
        <w:t>ss</w:t>
      </w:r>
      <w:r>
        <w:t>ere</w:t>
      </w:r>
      <w:proofErr w:type="spellEnd"/>
      <w:r>
        <w:t xml:space="preserve"> Wohnflächen oder mehrere Etagen zu vernetzen.</w:t>
      </w:r>
    </w:p>
    <w:p w14:paraId="706A84D1" w14:textId="026B24F9" w:rsidR="00B5137A" w:rsidRDefault="00843399" w:rsidP="004A5F1F">
      <w:pPr>
        <w:pStyle w:val="StandardtextPM"/>
      </w:pPr>
      <w:r>
        <w:t>Für kürzere Strecken</w:t>
      </w:r>
      <w:r w:rsidR="00F83432">
        <w:t>, beispielsweise innerhalb einer Wohnung,</w:t>
      </w:r>
      <w:r>
        <w:t xml:space="preserve"> sind der </w:t>
      </w:r>
      <w:hyperlink r:id="rId9" w:history="1">
        <w:r w:rsidRPr="00843399">
          <w:rPr>
            <w:rStyle w:val="Hyperlink"/>
          </w:rPr>
          <w:t>devolo WiFi 6 Repeater 3000</w:t>
        </w:r>
      </w:hyperlink>
      <w:r w:rsidRPr="00843399">
        <w:t xml:space="preserve"> und </w:t>
      </w:r>
      <w:r>
        <w:t xml:space="preserve">der </w:t>
      </w:r>
      <w:hyperlink r:id="rId10" w:history="1">
        <w:r w:rsidRPr="00843399">
          <w:rPr>
            <w:rStyle w:val="Hyperlink"/>
          </w:rPr>
          <w:t>devolo WiFi 6 Repeater 5400</w:t>
        </w:r>
      </w:hyperlink>
      <w:r>
        <w:t xml:space="preserve"> erste Wahl. Sie verlängern das bestehende WLAN-Signal</w:t>
      </w:r>
      <w:r w:rsidR="00406108">
        <w:t xml:space="preserve"> eines Routers</w:t>
      </w:r>
      <w:r>
        <w:t xml:space="preserve"> </w:t>
      </w:r>
      <w:r w:rsidRPr="00843399">
        <w:t>und steuern die verfügbare Bandbreite zudem smart und effizient. Die Repeater von devolo zeichnen sich zudem durch Mesh-Funktionalität aus und sind nahtlos in bestehende Drahtlosnetzwerke zu integrieren.</w:t>
      </w:r>
    </w:p>
    <w:p w14:paraId="724BBCD6" w14:textId="41C0AEA2" w:rsidR="00EC2B42" w:rsidRPr="00D57BC6" w:rsidRDefault="00406108" w:rsidP="004A5F1F">
      <w:pPr>
        <w:pStyle w:val="StandardtextPM"/>
      </w:pPr>
      <w:r>
        <w:t>W</w:t>
      </w:r>
      <w:r w:rsidR="00EC2B42">
        <w:t xml:space="preserve">eitere Informationen zum Thema </w:t>
      </w:r>
      <w:r w:rsidR="008E3A16">
        <w:t>WiFi 6</w:t>
      </w:r>
      <w:r>
        <w:t xml:space="preserve"> finden Sie </w:t>
      </w:r>
      <w:hyperlink r:id="rId11" w:history="1">
        <w:r w:rsidRPr="00406108">
          <w:rPr>
            <w:rStyle w:val="Hyperlink"/>
          </w:rPr>
          <w:t>hier</w:t>
        </w:r>
      </w:hyperlink>
      <w:r>
        <w:t>.</w:t>
      </w:r>
    </w:p>
    <w:p w14:paraId="5493082E" w14:textId="77777777" w:rsidR="00993E2E" w:rsidRDefault="00993E2E" w:rsidP="00993E2E">
      <w:pPr>
        <w:pStyle w:val="SubheadlinePM"/>
        <w:spacing w:line="276" w:lineRule="auto"/>
      </w:pPr>
      <w:r>
        <w:t>Ansprechpartner für die Presse</w:t>
      </w:r>
    </w:p>
    <w:p w14:paraId="27ADAD12" w14:textId="77777777" w:rsidR="00993E2E" w:rsidRDefault="00993E2E" w:rsidP="00993E2E">
      <w:pPr>
        <w:pStyle w:val="StandardtextPM"/>
        <w:tabs>
          <w:tab w:val="left" w:pos="4536"/>
        </w:tabs>
        <w:ind w:right="848"/>
        <w:jc w:val="both"/>
      </w:pPr>
      <w:r>
        <w:t>Christoph Müllers</w:t>
      </w:r>
      <w:r>
        <w:tab/>
        <w:t>devolo AG</w:t>
      </w:r>
    </w:p>
    <w:p w14:paraId="4CD555A5" w14:textId="77777777" w:rsidR="00993E2E" w:rsidRDefault="00993E2E" w:rsidP="00993E2E">
      <w:pPr>
        <w:pStyle w:val="StandardtextPM"/>
        <w:tabs>
          <w:tab w:val="left" w:pos="4536"/>
        </w:tabs>
        <w:ind w:right="848"/>
        <w:jc w:val="both"/>
      </w:pPr>
      <w:proofErr w:type="gramStart"/>
      <w:r>
        <w:t>PR Müllers</w:t>
      </w:r>
      <w:proofErr w:type="gramEnd"/>
      <w:r>
        <w:t xml:space="preserve"> (CH)</w:t>
      </w:r>
      <w:r>
        <w:tab/>
        <w:t xml:space="preserve">Marcel </w:t>
      </w:r>
      <w:proofErr w:type="spellStart"/>
      <w:r>
        <w:t>Schüll</w:t>
      </w:r>
      <w:proofErr w:type="spellEnd"/>
    </w:p>
    <w:p w14:paraId="2F436712" w14:textId="77777777" w:rsidR="00993E2E" w:rsidRDefault="00993E2E" w:rsidP="00993E2E">
      <w:pPr>
        <w:pStyle w:val="StandardtextPM"/>
        <w:tabs>
          <w:tab w:val="left" w:pos="4536"/>
        </w:tabs>
        <w:ind w:right="848"/>
        <w:jc w:val="both"/>
      </w:pPr>
      <w:proofErr w:type="spellStart"/>
      <w:r>
        <w:t>Davidstrasse</w:t>
      </w:r>
      <w:proofErr w:type="spellEnd"/>
      <w:r>
        <w:t xml:space="preserve"> 9</w:t>
      </w:r>
      <w:r>
        <w:tab/>
        <w:t>Charlottenburger Allee 67</w:t>
      </w:r>
    </w:p>
    <w:p w14:paraId="47D5E5FF" w14:textId="77777777" w:rsidR="00993E2E" w:rsidRDefault="00993E2E" w:rsidP="00993E2E">
      <w:pPr>
        <w:pStyle w:val="StandardtextPM"/>
        <w:tabs>
          <w:tab w:val="left" w:pos="4536"/>
        </w:tabs>
        <w:ind w:right="848"/>
        <w:jc w:val="both"/>
      </w:pPr>
      <w:r>
        <w:t>CH-9000 St. Gallen</w:t>
      </w:r>
      <w:r>
        <w:tab/>
        <w:t>D-52068 Aachen</w:t>
      </w:r>
    </w:p>
    <w:p w14:paraId="73E533E9" w14:textId="77777777" w:rsidR="00993E2E" w:rsidRDefault="00993E2E" w:rsidP="00993E2E">
      <w:pPr>
        <w:pStyle w:val="StandardtextPM"/>
        <w:tabs>
          <w:tab w:val="left" w:pos="4536"/>
        </w:tabs>
        <w:ind w:right="848"/>
        <w:jc w:val="both"/>
      </w:pPr>
      <w:r>
        <w:t>Tel.: +41 71 24 30 442</w:t>
      </w:r>
      <w:r>
        <w:tab/>
        <w:t>Tel.: +49 241 18279-514</w:t>
      </w:r>
    </w:p>
    <w:p w14:paraId="3B056E67" w14:textId="77777777" w:rsidR="00993E2E" w:rsidRDefault="00000000" w:rsidP="00993E2E">
      <w:pPr>
        <w:pStyle w:val="StandardtextPM"/>
        <w:tabs>
          <w:tab w:val="left" w:pos="4536"/>
        </w:tabs>
        <w:ind w:right="848"/>
        <w:jc w:val="both"/>
      </w:pPr>
      <w:hyperlink r:id="rId12" w:history="1">
        <w:r w:rsidR="00993E2E">
          <w:rPr>
            <w:rStyle w:val="Hyperlink"/>
          </w:rPr>
          <w:t>devolo@prmuellers.ch</w:t>
        </w:r>
      </w:hyperlink>
      <w:r w:rsidR="00993E2E">
        <w:t xml:space="preserve">   </w:t>
      </w:r>
      <w:r w:rsidR="00993E2E">
        <w:tab/>
      </w:r>
      <w:hyperlink r:id="rId13" w:history="1">
        <w:r w:rsidR="00993E2E">
          <w:rPr>
            <w:rStyle w:val="Hyperlink"/>
          </w:rPr>
          <w:t>marcel.schuell@devolo.de</w:t>
        </w:r>
      </w:hyperlink>
      <w:r w:rsidR="00993E2E">
        <w:t xml:space="preserve"> </w:t>
      </w:r>
    </w:p>
    <w:p w14:paraId="5A692987" w14:textId="77777777" w:rsidR="00993E2E" w:rsidRDefault="00993E2E" w:rsidP="00993E2E">
      <w:pPr>
        <w:pStyle w:val="StandardtextPM"/>
        <w:ind w:right="848"/>
        <w:jc w:val="both"/>
      </w:pPr>
    </w:p>
    <w:p w14:paraId="0F6AFE28" w14:textId="77777777" w:rsidR="00993E2E" w:rsidRDefault="00993E2E" w:rsidP="00993E2E">
      <w:pPr>
        <w:spacing w:line="360" w:lineRule="auto"/>
      </w:pPr>
    </w:p>
    <w:p w14:paraId="16A4FD68" w14:textId="77777777" w:rsidR="00993E2E" w:rsidRDefault="00993E2E" w:rsidP="00993E2E">
      <w:pPr>
        <w:pStyle w:val="StandardtextPM"/>
        <w:rPr>
          <w:rStyle w:val="Hyperlink"/>
          <w:color w:val="auto"/>
        </w:rPr>
      </w:pPr>
      <w:r>
        <w:lastRenderedPageBreak/>
        <w:t xml:space="preserve">Diesen Text und aktuelle Produktabbildungen sowie weitere Presseinformationen finden Sie auch im devolo-Pressebereich unter </w:t>
      </w:r>
      <w:hyperlink r:id="rId14" w:history="1">
        <w:r>
          <w:rPr>
            <w:rStyle w:val="Hyperlink"/>
          </w:rPr>
          <w:t>https://www.devolo.ch/ueber-devolo/presse</w:t>
        </w:r>
      </w:hyperlink>
      <w:r>
        <w:rPr>
          <w:rStyle w:val="Hyperlink"/>
          <w:color w:val="auto"/>
        </w:rPr>
        <w:t xml:space="preserve">. </w:t>
      </w:r>
    </w:p>
    <w:p w14:paraId="5C09CCB5" w14:textId="77777777" w:rsidR="009E2DAE" w:rsidRPr="00D57BC6" w:rsidRDefault="009E2DAE" w:rsidP="00B73F9D">
      <w:pPr>
        <w:pStyle w:val="StandardtextPM"/>
      </w:pPr>
    </w:p>
    <w:p w14:paraId="7EFF318A" w14:textId="77777777" w:rsidR="00352DCE" w:rsidRPr="00D57BC6" w:rsidRDefault="00352DCE" w:rsidP="00352DCE">
      <w:pPr>
        <w:pStyle w:val="SubheadlinePM"/>
      </w:pPr>
      <w:r w:rsidRPr="00D57BC6">
        <w:t>Über devolo</w:t>
      </w:r>
    </w:p>
    <w:p w14:paraId="1F1C69A8" w14:textId="61B2FA62" w:rsidR="004A5AC0" w:rsidRPr="00D57BC6" w:rsidRDefault="0017423D" w:rsidP="00352DCE">
      <w:pPr>
        <w:pStyle w:val="StandardtextPM"/>
      </w:pPr>
      <w:r w:rsidRPr="0017423D">
        <w:t xml:space="preserve">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w:t>
      </w:r>
      <w:r w:rsidR="007B78CE">
        <w:t>85</w:t>
      </w:r>
      <w:r w:rsidRPr="0017423D">
        <w:t xml:space="preserve">0 internationale Testsiege und Auszeichnungen belegen die Innovationsführerschaft. devolo wurde 2002 in Aachen gegründet und ist in mehr als </w:t>
      </w:r>
      <w:r w:rsidR="00AC1C6A">
        <w:t>zehn</w:t>
      </w:r>
      <w:r w:rsidRPr="0017423D">
        <w:t xml:space="preserve"> Ländern vertreten.</w:t>
      </w:r>
    </w:p>
    <w:sectPr w:rsidR="004A5AC0" w:rsidRPr="00D57BC6" w:rsidSect="006247F4">
      <w:headerReference w:type="default" r:id="rId15"/>
      <w:pgSz w:w="11906" w:h="16838"/>
      <w:pgMar w:top="2835" w:right="851" w:bottom="1702"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6142" w14:textId="77777777" w:rsidR="002559DB" w:rsidRDefault="002559DB">
      <w:r>
        <w:separator/>
      </w:r>
    </w:p>
  </w:endnote>
  <w:endnote w:type="continuationSeparator" w:id="0">
    <w:p w14:paraId="7A3652D2" w14:textId="77777777" w:rsidR="002559DB" w:rsidRDefault="0025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86B5" w14:textId="77777777" w:rsidR="002559DB" w:rsidRDefault="002559DB">
      <w:r>
        <w:separator/>
      </w:r>
    </w:p>
  </w:footnote>
  <w:footnote w:type="continuationSeparator" w:id="0">
    <w:p w14:paraId="58AFF110" w14:textId="77777777" w:rsidR="002559DB" w:rsidRDefault="0025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43757508" name="Grafik 14375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8"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0"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3"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4"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5"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1"/>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2"/>
  </w:num>
  <w:num w:numId="5" w16cid:durableId="1128821799">
    <w:abstractNumId w:val="27"/>
  </w:num>
  <w:num w:numId="6" w16cid:durableId="875628646">
    <w:abstractNumId w:val="35"/>
  </w:num>
  <w:num w:numId="7" w16cid:durableId="1953394964">
    <w:abstractNumId w:val="33"/>
  </w:num>
  <w:num w:numId="8" w16cid:durableId="1908302854">
    <w:abstractNumId w:val="38"/>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6"/>
  </w:num>
  <w:num w:numId="19" w16cid:durableId="814877139">
    <w:abstractNumId w:val="37"/>
  </w:num>
  <w:num w:numId="20" w16cid:durableId="1054239243">
    <w:abstractNumId w:val="29"/>
  </w:num>
  <w:num w:numId="21" w16cid:durableId="408768717">
    <w:abstractNumId w:val="34"/>
  </w:num>
  <w:num w:numId="22" w16cid:durableId="1342270675">
    <w:abstractNumId w:val="14"/>
  </w:num>
  <w:num w:numId="23" w16cid:durableId="430246937">
    <w:abstractNumId w:val="28"/>
  </w:num>
  <w:num w:numId="24" w16cid:durableId="1194153688">
    <w:abstractNumId w:val="25"/>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0"/>
  </w:num>
  <w:num w:numId="37" w16cid:durableId="965696456">
    <w:abstractNumId w:val="20"/>
  </w:num>
  <w:num w:numId="38" w16cid:durableId="1691951210">
    <w:abstractNumId w:val="26"/>
  </w:num>
  <w:num w:numId="39" w16cid:durableId="1180387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6F78"/>
    <w:rsid w:val="00007C7B"/>
    <w:rsid w:val="00013F7B"/>
    <w:rsid w:val="0003475D"/>
    <w:rsid w:val="00036ABD"/>
    <w:rsid w:val="00041397"/>
    <w:rsid w:val="00044BDB"/>
    <w:rsid w:val="000539C7"/>
    <w:rsid w:val="00060357"/>
    <w:rsid w:val="00063135"/>
    <w:rsid w:val="0007423A"/>
    <w:rsid w:val="000907BE"/>
    <w:rsid w:val="000A44FA"/>
    <w:rsid w:val="000B3D5E"/>
    <w:rsid w:val="000C3F6B"/>
    <w:rsid w:val="000D0AE6"/>
    <w:rsid w:val="000E7C2E"/>
    <w:rsid w:val="000F0590"/>
    <w:rsid w:val="000F05F9"/>
    <w:rsid w:val="00103095"/>
    <w:rsid w:val="00105D16"/>
    <w:rsid w:val="00111A0C"/>
    <w:rsid w:val="0011544D"/>
    <w:rsid w:val="00123F56"/>
    <w:rsid w:val="001243B8"/>
    <w:rsid w:val="00132912"/>
    <w:rsid w:val="001346DB"/>
    <w:rsid w:val="00135FFB"/>
    <w:rsid w:val="00144F8D"/>
    <w:rsid w:val="00155B48"/>
    <w:rsid w:val="001644D1"/>
    <w:rsid w:val="0017181B"/>
    <w:rsid w:val="0017423D"/>
    <w:rsid w:val="001852C8"/>
    <w:rsid w:val="00195A51"/>
    <w:rsid w:val="001A15E2"/>
    <w:rsid w:val="001A4FFC"/>
    <w:rsid w:val="001C2D8E"/>
    <w:rsid w:val="001C60DF"/>
    <w:rsid w:val="001C79C8"/>
    <w:rsid w:val="001D3D17"/>
    <w:rsid w:val="001D7312"/>
    <w:rsid w:val="001E65C4"/>
    <w:rsid w:val="001E729B"/>
    <w:rsid w:val="001F7DA6"/>
    <w:rsid w:val="0020428E"/>
    <w:rsid w:val="00224AEA"/>
    <w:rsid w:val="00226ADD"/>
    <w:rsid w:val="00227540"/>
    <w:rsid w:val="00227C89"/>
    <w:rsid w:val="00243FB1"/>
    <w:rsid w:val="00251365"/>
    <w:rsid w:val="002559DB"/>
    <w:rsid w:val="002661E6"/>
    <w:rsid w:val="00276290"/>
    <w:rsid w:val="00281147"/>
    <w:rsid w:val="00285C50"/>
    <w:rsid w:val="00287EDC"/>
    <w:rsid w:val="00290062"/>
    <w:rsid w:val="002A083D"/>
    <w:rsid w:val="002B77B1"/>
    <w:rsid w:val="002C29AA"/>
    <w:rsid w:val="002C3F12"/>
    <w:rsid w:val="002E5D93"/>
    <w:rsid w:val="00303D8C"/>
    <w:rsid w:val="00312DD0"/>
    <w:rsid w:val="00313ECA"/>
    <w:rsid w:val="00325566"/>
    <w:rsid w:val="00330EFC"/>
    <w:rsid w:val="00333AE5"/>
    <w:rsid w:val="003438F0"/>
    <w:rsid w:val="00351E65"/>
    <w:rsid w:val="00352DCE"/>
    <w:rsid w:val="00353E35"/>
    <w:rsid w:val="00356118"/>
    <w:rsid w:val="003577B8"/>
    <w:rsid w:val="00361508"/>
    <w:rsid w:val="00382FE2"/>
    <w:rsid w:val="003927C8"/>
    <w:rsid w:val="003A491B"/>
    <w:rsid w:val="003C02FB"/>
    <w:rsid w:val="003C39E6"/>
    <w:rsid w:val="003C4348"/>
    <w:rsid w:val="003D1A54"/>
    <w:rsid w:val="003D34C4"/>
    <w:rsid w:val="003D5203"/>
    <w:rsid w:val="003D575C"/>
    <w:rsid w:val="003E7C0A"/>
    <w:rsid w:val="003F111E"/>
    <w:rsid w:val="003F6AD6"/>
    <w:rsid w:val="0040144F"/>
    <w:rsid w:val="00406108"/>
    <w:rsid w:val="00420BFA"/>
    <w:rsid w:val="004665C1"/>
    <w:rsid w:val="004671B1"/>
    <w:rsid w:val="00472B42"/>
    <w:rsid w:val="00490530"/>
    <w:rsid w:val="00491471"/>
    <w:rsid w:val="004A5AC0"/>
    <w:rsid w:val="004A5F1F"/>
    <w:rsid w:val="004B2586"/>
    <w:rsid w:val="004C32CA"/>
    <w:rsid w:val="004C529B"/>
    <w:rsid w:val="004E4599"/>
    <w:rsid w:val="004F3A33"/>
    <w:rsid w:val="00500339"/>
    <w:rsid w:val="00517FBE"/>
    <w:rsid w:val="005331CC"/>
    <w:rsid w:val="00563970"/>
    <w:rsid w:val="0056756E"/>
    <w:rsid w:val="00570FBD"/>
    <w:rsid w:val="005818A9"/>
    <w:rsid w:val="00590A24"/>
    <w:rsid w:val="005B6C22"/>
    <w:rsid w:val="005B77D2"/>
    <w:rsid w:val="005C08F7"/>
    <w:rsid w:val="005C5C26"/>
    <w:rsid w:val="005C67E5"/>
    <w:rsid w:val="005D43E7"/>
    <w:rsid w:val="005E33C8"/>
    <w:rsid w:val="005E467A"/>
    <w:rsid w:val="00622A52"/>
    <w:rsid w:val="006247F4"/>
    <w:rsid w:val="00625DC9"/>
    <w:rsid w:val="00626174"/>
    <w:rsid w:val="00630B92"/>
    <w:rsid w:val="006341D4"/>
    <w:rsid w:val="00641B1F"/>
    <w:rsid w:val="0064593C"/>
    <w:rsid w:val="0065519A"/>
    <w:rsid w:val="006638AF"/>
    <w:rsid w:val="006742A2"/>
    <w:rsid w:val="00674376"/>
    <w:rsid w:val="00674E77"/>
    <w:rsid w:val="006900C0"/>
    <w:rsid w:val="006A0FAC"/>
    <w:rsid w:val="006A4D01"/>
    <w:rsid w:val="006B2BAC"/>
    <w:rsid w:val="006B3594"/>
    <w:rsid w:val="006C41F0"/>
    <w:rsid w:val="006C513E"/>
    <w:rsid w:val="006F4397"/>
    <w:rsid w:val="0070320B"/>
    <w:rsid w:val="00707E1B"/>
    <w:rsid w:val="007223A9"/>
    <w:rsid w:val="00723C6F"/>
    <w:rsid w:val="00761083"/>
    <w:rsid w:val="00790DA0"/>
    <w:rsid w:val="00797E78"/>
    <w:rsid w:val="007A0414"/>
    <w:rsid w:val="007B566E"/>
    <w:rsid w:val="007B78CE"/>
    <w:rsid w:val="007C1D9B"/>
    <w:rsid w:val="007C3B6A"/>
    <w:rsid w:val="007D0C69"/>
    <w:rsid w:val="007F7838"/>
    <w:rsid w:val="00800A40"/>
    <w:rsid w:val="00812A19"/>
    <w:rsid w:val="00825EBD"/>
    <w:rsid w:val="00830E24"/>
    <w:rsid w:val="00840540"/>
    <w:rsid w:val="00843399"/>
    <w:rsid w:val="0084618C"/>
    <w:rsid w:val="00857952"/>
    <w:rsid w:val="00866050"/>
    <w:rsid w:val="00871740"/>
    <w:rsid w:val="00887AD6"/>
    <w:rsid w:val="0089056A"/>
    <w:rsid w:val="00892AD2"/>
    <w:rsid w:val="008A4B09"/>
    <w:rsid w:val="008A6152"/>
    <w:rsid w:val="008A7B56"/>
    <w:rsid w:val="008C5EA6"/>
    <w:rsid w:val="008E3A16"/>
    <w:rsid w:val="008F5AA0"/>
    <w:rsid w:val="009159C5"/>
    <w:rsid w:val="009245C0"/>
    <w:rsid w:val="0093445B"/>
    <w:rsid w:val="00935FA3"/>
    <w:rsid w:val="00953409"/>
    <w:rsid w:val="009612BA"/>
    <w:rsid w:val="009618FB"/>
    <w:rsid w:val="0097171D"/>
    <w:rsid w:val="009768EE"/>
    <w:rsid w:val="00981DFD"/>
    <w:rsid w:val="00993143"/>
    <w:rsid w:val="00993E2E"/>
    <w:rsid w:val="009A1492"/>
    <w:rsid w:val="009B39A7"/>
    <w:rsid w:val="009D2CB6"/>
    <w:rsid w:val="009D5BFE"/>
    <w:rsid w:val="009D6829"/>
    <w:rsid w:val="009E2DAE"/>
    <w:rsid w:val="009E2E0A"/>
    <w:rsid w:val="009E700D"/>
    <w:rsid w:val="009F0601"/>
    <w:rsid w:val="00A03047"/>
    <w:rsid w:val="00A10E55"/>
    <w:rsid w:val="00A31808"/>
    <w:rsid w:val="00A6278B"/>
    <w:rsid w:val="00A66150"/>
    <w:rsid w:val="00A76AD3"/>
    <w:rsid w:val="00A83B8A"/>
    <w:rsid w:val="00A9509D"/>
    <w:rsid w:val="00A97B26"/>
    <w:rsid w:val="00AA1510"/>
    <w:rsid w:val="00AA641B"/>
    <w:rsid w:val="00AB048C"/>
    <w:rsid w:val="00AC1C6A"/>
    <w:rsid w:val="00AD6CCB"/>
    <w:rsid w:val="00AF1B2D"/>
    <w:rsid w:val="00AF5EC7"/>
    <w:rsid w:val="00B03896"/>
    <w:rsid w:val="00B17189"/>
    <w:rsid w:val="00B2019C"/>
    <w:rsid w:val="00B402A0"/>
    <w:rsid w:val="00B5137A"/>
    <w:rsid w:val="00B66AF1"/>
    <w:rsid w:val="00B73F9D"/>
    <w:rsid w:val="00B74A4B"/>
    <w:rsid w:val="00B77626"/>
    <w:rsid w:val="00B81FCA"/>
    <w:rsid w:val="00B8754F"/>
    <w:rsid w:val="00B904B1"/>
    <w:rsid w:val="00BA4DBB"/>
    <w:rsid w:val="00BC7F5E"/>
    <w:rsid w:val="00BD195B"/>
    <w:rsid w:val="00BE1603"/>
    <w:rsid w:val="00BF50F4"/>
    <w:rsid w:val="00BF77F9"/>
    <w:rsid w:val="00C00055"/>
    <w:rsid w:val="00C020B1"/>
    <w:rsid w:val="00C138CE"/>
    <w:rsid w:val="00C14629"/>
    <w:rsid w:val="00C24111"/>
    <w:rsid w:val="00C301B7"/>
    <w:rsid w:val="00C4485E"/>
    <w:rsid w:val="00C46307"/>
    <w:rsid w:val="00C51294"/>
    <w:rsid w:val="00C52981"/>
    <w:rsid w:val="00C63402"/>
    <w:rsid w:val="00C63CFF"/>
    <w:rsid w:val="00C83B95"/>
    <w:rsid w:val="00C83F73"/>
    <w:rsid w:val="00C87C61"/>
    <w:rsid w:val="00CA6F2A"/>
    <w:rsid w:val="00CB0CA8"/>
    <w:rsid w:val="00CB2B8A"/>
    <w:rsid w:val="00CB5B89"/>
    <w:rsid w:val="00CC2459"/>
    <w:rsid w:val="00CC52C1"/>
    <w:rsid w:val="00CC58F5"/>
    <w:rsid w:val="00CD6C4C"/>
    <w:rsid w:val="00CE27DB"/>
    <w:rsid w:val="00CE32B0"/>
    <w:rsid w:val="00CF5C35"/>
    <w:rsid w:val="00CF74F2"/>
    <w:rsid w:val="00CF7929"/>
    <w:rsid w:val="00D03CCF"/>
    <w:rsid w:val="00D03FB8"/>
    <w:rsid w:val="00D362F8"/>
    <w:rsid w:val="00D37F10"/>
    <w:rsid w:val="00D42A4A"/>
    <w:rsid w:val="00D43641"/>
    <w:rsid w:val="00D4498F"/>
    <w:rsid w:val="00D50B3D"/>
    <w:rsid w:val="00D57BC6"/>
    <w:rsid w:val="00D6044F"/>
    <w:rsid w:val="00D6635D"/>
    <w:rsid w:val="00D70DD6"/>
    <w:rsid w:val="00D846F2"/>
    <w:rsid w:val="00DA4629"/>
    <w:rsid w:val="00DB72EF"/>
    <w:rsid w:val="00DC3A35"/>
    <w:rsid w:val="00DC71FB"/>
    <w:rsid w:val="00DE492A"/>
    <w:rsid w:val="00E07152"/>
    <w:rsid w:val="00E07535"/>
    <w:rsid w:val="00E45E66"/>
    <w:rsid w:val="00E75289"/>
    <w:rsid w:val="00E778BB"/>
    <w:rsid w:val="00E8433E"/>
    <w:rsid w:val="00E84A8E"/>
    <w:rsid w:val="00E84F86"/>
    <w:rsid w:val="00E93DA7"/>
    <w:rsid w:val="00EA45E7"/>
    <w:rsid w:val="00EC239C"/>
    <w:rsid w:val="00EC2B42"/>
    <w:rsid w:val="00ED01FA"/>
    <w:rsid w:val="00ED55BA"/>
    <w:rsid w:val="00EE4F0D"/>
    <w:rsid w:val="00EF5A34"/>
    <w:rsid w:val="00F020BE"/>
    <w:rsid w:val="00F1312D"/>
    <w:rsid w:val="00F14D4C"/>
    <w:rsid w:val="00F302FC"/>
    <w:rsid w:val="00F322F5"/>
    <w:rsid w:val="00F33809"/>
    <w:rsid w:val="00F40127"/>
    <w:rsid w:val="00F5091A"/>
    <w:rsid w:val="00F51737"/>
    <w:rsid w:val="00F56C12"/>
    <w:rsid w:val="00F64E83"/>
    <w:rsid w:val="00F83432"/>
    <w:rsid w:val="00F8580D"/>
    <w:rsid w:val="00F86931"/>
    <w:rsid w:val="00FA5675"/>
    <w:rsid w:val="00FA6417"/>
    <w:rsid w:val="00FA769B"/>
    <w:rsid w:val="00FB2C1C"/>
    <w:rsid w:val="00FB2EE5"/>
    <w:rsid w:val="00FC3667"/>
    <w:rsid w:val="00FC7907"/>
    <w:rsid w:val="00FD3B96"/>
    <w:rsid w:val="00FD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BF77F9"/>
    <w:rPr>
      <w:color w:val="605E5C"/>
      <w:shd w:val="clear" w:color="auto" w:fill="E1DFDD"/>
    </w:rPr>
  </w:style>
  <w:style w:type="paragraph" w:styleId="berarbeitung">
    <w:name w:val="Revision"/>
    <w:hidden/>
    <w:uiPriority w:val="99"/>
    <w:semiHidden/>
    <w:rsid w:val="00DC3A35"/>
    <w:rPr>
      <w:rFonts w:ascii="Arial" w:hAnsi="Arial"/>
    </w:rPr>
  </w:style>
  <w:style w:type="character" w:styleId="Kommentarzeichen">
    <w:name w:val="annotation reference"/>
    <w:basedOn w:val="Absatz-Standardschriftart"/>
    <w:uiPriority w:val="99"/>
    <w:semiHidden/>
    <w:unhideWhenUsed/>
    <w:rsid w:val="00DC3A35"/>
    <w:rPr>
      <w:sz w:val="16"/>
      <w:szCs w:val="16"/>
    </w:rPr>
  </w:style>
  <w:style w:type="paragraph" w:styleId="Kommentarthema">
    <w:name w:val="annotation subject"/>
    <w:basedOn w:val="Kommentartext"/>
    <w:next w:val="Kommentartext"/>
    <w:link w:val="KommentarthemaZchn"/>
    <w:uiPriority w:val="99"/>
    <w:semiHidden/>
    <w:unhideWhenUsed/>
    <w:rsid w:val="00DC3A35"/>
    <w:rPr>
      <w:b/>
      <w:bCs/>
    </w:rPr>
  </w:style>
  <w:style w:type="character" w:customStyle="1" w:styleId="KommentartextZchn">
    <w:name w:val="Kommentartext Zchn"/>
    <w:basedOn w:val="Absatz-Standardschriftart"/>
    <w:link w:val="Kommentartext"/>
    <w:semiHidden/>
    <w:rsid w:val="00DC3A35"/>
    <w:rPr>
      <w:rFonts w:ascii="Arial" w:hAnsi="Arial"/>
    </w:rPr>
  </w:style>
  <w:style w:type="character" w:customStyle="1" w:styleId="KommentarthemaZchn">
    <w:name w:val="Kommentarthema Zchn"/>
    <w:basedOn w:val="KommentartextZchn"/>
    <w:link w:val="Kommentarthema"/>
    <w:uiPriority w:val="99"/>
    <w:semiHidden/>
    <w:rsid w:val="00DC3A35"/>
    <w:rPr>
      <w:rFonts w:ascii="Arial" w:hAnsi="Arial"/>
      <w:b/>
      <w:bCs/>
    </w:rPr>
  </w:style>
  <w:style w:type="character" w:styleId="BesuchterLink">
    <w:name w:val="FollowedHyperlink"/>
    <w:basedOn w:val="Absatz-Standardschriftart"/>
    <w:uiPriority w:val="99"/>
    <w:semiHidden/>
    <w:unhideWhenUsed/>
    <w:rsid w:val="00406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ch/produkte/magic-powerline" TargetMode="External"/><Relationship Id="rId13"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olo@prmueller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ch/technologien/wifi-6-funktionen-vorteile-wlan-a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volo.ch/wifi-6-repeater-5400" TargetMode="External"/><Relationship Id="rId4" Type="http://schemas.openxmlformats.org/officeDocument/2006/relationships/settings" Target="settings.xml"/><Relationship Id="rId9" Type="http://schemas.openxmlformats.org/officeDocument/2006/relationships/hyperlink" Target="https://www.devolo.ch/wifi-6-repeater-3000" TargetMode="External"/><Relationship Id="rId14" Type="http://schemas.openxmlformats.org/officeDocument/2006/relationships/hyperlink" Target="https://www.devolo.ch/ueber-devolo/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Christoph Müllers</cp:lastModifiedBy>
  <cp:revision>19</cp:revision>
  <cp:lastPrinted>2008-10-10T08:46:00Z</cp:lastPrinted>
  <dcterms:created xsi:type="dcterms:W3CDTF">2023-03-27T14:57:00Z</dcterms:created>
  <dcterms:modified xsi:type="dcterms:W3CDTF">2023-04-06T09:35:00Z</dcterms:modified>
</cp:coreProperties>
</file>