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D799" w14:textId="6D562EAD" w:rsidR="00CC52C1" w:rsidRPr="0070320B" w:rsidRDefault="001002CF" w:rsidP="006B2BAC">
      <w:pPr>
        <w:pStyle w:val="HeadlinePM"/>
      </w:pPr>
      <w:bookmarkStart w:id="0" w:name="OLE_LINK54"/>
      <w:bookmarkStart w:id="1" w:name="OLE_LINK55"/>
      <w:r>
        <w:t xml:space="preserve">devolo auf </w:t>
      </w:r>
      <w:r w:rsidR="00A151E6">
        <w:t xml:space="preserve">der Network X </w:t>
      </w:r>
      <w:r w:rsidRPr="001002CF">
        <w:t>2022</w:t>
      </w:r>
      <w:bookmarkEnd w:id="0"/>
      <w:bookmarkEnd w:id="1"/>
      <w:r>
        <w:t xml:space="preserve">: effiziente Glasfaservernetzung mit der </w:t>
      </w:r>
      <w:proofErr w:type="spellStart"/>
      <w:r>
        <w:t>Giga</w:t>
      </w:r>
      <w:proofErr w:type="spellEnd"/>
      <w:r>
        <w:t xml:space="preserve"> Bridge und mehr</w:t>
      </w:r>
    </w:p>
    <w:p w14:paraId="176BD027" w14:textId="536D1EAA" w:rsidR="00AB109D" w:rsidRDefault="001A1D8D" w:rsidP="00B73F9D">
      <w:pPr>
        <w:pStyle w:val="AnreiertextPM"/>
      </w:pPr>
      <w:r>
        <w:t>St. Gall</w:t>
      </w:r>
      <w:r w:rsidR="006742A2" w:rsidRPr="00D57BC6">
        <w:t xml:space="preserve">en, </w:t>
      </w:r>
      <w:r w:rsidR="00901AA7">
        <w:t>4</w:t>
      </w:r>
      <w:r w:rsidR="00C06029" w:rsidRPr="00C06029">
        <w:t>.</w:t>
      </w:r>
      <w:r w:rsidR="00C06029">
        <w:t xml:space="preserve"> </w:t>
      </w:r>
      <w:r w:rsidR="00901AA7">
        <w:t>Oktober</w:t>
      </w:r>
      <w:r w:rsidR="00C06029">
        <w:t xml:space="preserve"> </w:t>
      </w:r>
      <w:r w:rsidR="001002CF" w:rsidRPr="00C06029">
        <w:t>2022</w:t>
      </w:r>
      <w:r w:rsidR="003927C8" w:rsidRPr="00D57BC6">
        <w:t xml:space="preserve"> </w:t>
      </w:r>
      <w:r w:rsidR="006742A2" w:rsidRPr="00D57BC6">
        <w:t xml:space="preserve">– </w:t>
      </w:r>
      <w:r w:rsidR="001002CF">
        <w:t xml:space="preserve">Vom </w:t>
      </w:r>
      <w:bookmarkStart w:id="2" w:name="OLE_LINK58"/>
      <w:bookmarkStart w:id="3" w:name="OLE_LINK59"/>
      <w:r w:rsidR="001002CF">
        <w:t xml:space="preserve">18. bis zum 20. Oktober 2022 </w:t>
      </w:r>
      <w:bookmarkEnd w:id="2"/>
      <w:bookmarkEnd w:id="3"/>
      <w:r w:rsidR="001002CF">
        <w:t>präsentieren die Netzwerkspezialisten von devolo im Rahmen des</w:t>
      </w:r>
      <w:r w:rsidR="00B034DC">
        <w:t xml:space="preserve"> </w:t>
      </w:r>
      <w:r w:rsidR="001002CF" w:rsidRPr="001002CF">
        <w:t>Broadband World Forum</w:t>
      </w:r>
      <w:r w:rsidR="00C06029">
        <w:t xml:space="preserve"> auf der Network X</w:t>
      </w:r>
      <w:r w:rsidR="001002CF" w:rsidRPr="001002CF">
        <w:t xml:space="preserve"> 2022</w:t>
      </w:r>
      <w:r w:rsidR="00D5429C" w:rsidRPr="00D5429C">
        <w:t xml:space="preserve"> </w:t>
      </w:r>
      <w:r w:rsidR="00D5429C">
        <w:t>in Amsterdam</w:t>
      </w:r>
      <w:r w:rsidR="001002CF">
        <w:t xml:space="preserve">, wie effiziente und einfache Heimvernetzung aussieht. </w:t>
      </w:r>
      <w:r w:rsidR="00AB109D">
        <w:t xml:space="preserve">Ganz ohne bauliche </w:t>
      </w:r>
      <w:proofErr w:type="spellStart"/>
      <w:r w:rsidR="00AB109D">
        <w:t>Ma</w:t>
      </w:r>
      <w:r w:rsidR="002541AA">
        <w:t>ss</w:t>
      </w:r>
      <w:r w:rsidR="00AB109D">
        <w:t>nahmen</w:t>
      </w:r>
      <w:proofErr w:type="spellEnd"/>
      <w:r w:rsidR="00AB109D">
        <w:t xml:space="preserve"> bringt beispielsweise die devolo </w:t>
      </w:r>
      <w:proofErr w:type="spellStart"/>
      <w:r w:rsidR="00AB109D">
        <w:t>Giga</w:t>
      </w:r>
      <w:proofErr w:type="spellEnd"/>
      <w:r w:rsidR="00AB109D">
        <w:t xml:space="preserve"> Bridge </w:t>
      </w:r>
      <w:r w:rsidR="006F62AE">
        <w:t>die</w:t>
      </w:r>
      <w:r w:rsidR="00AB109D">
        <w:t xml:space="preserve"> Signal</w:t>
      </w:r>
      <w:r w:rsidR="006F62AE">
        <w:t>e</w:t>
      </w:r>
      <w:r w:rsidR="00AB109D">
        <w:t xml:space="preserve"> schnelle</w:t>
      </w:r>
      <w:r w:rsidR="00403F3F">
        <w:t>r</w:t>
      </w:r>
      <w:r w:rsidR="00AB109D">
        <w:t xml:space="preserve"> Glasfaseranschl</w:t>
      </w:r>
      <w:r w:rsidR="00403F3F">
        <w:t>ü</w:t>
      </w:r>
      <w:r w:rsidR="00AB109D">
        <w:t xml:space="preserve">sse genau dorthin, wo </w:t>
      </w:r>
      <w:r w:rsidR="00403F3F">
        <w:t>sie</w:t>
      </w:r>
      <w:r w:rsidR="00AB109D">
        <w:t xml:space="preserve"> gebraucht w</w:t>
      </w:r>
      <w:r w:rsidR="00403F3F">
        <w:t>e</w:t>
      </w:r>
      <w:r w:rsidR="00AB109D">
        <w:t>rd</w:t>
      </w:r>
      <w:r w:rsidR="00403F3F">
        <w:t>en</w:t>
      </w:r>
      <w:r w:rsidR="00AB109D">
        <w:t>.</w:t>
      </w:r>
    </w:p>
    <w:p w14:paraId="654BE32A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2B56AF81" w14:textId="0216A910" w:rsidR="006742A2" w:rsidRPr="00D57BC6" w:rsidRDefault="007A3A41" w:rsidP="00B73F9D">
      <w:pPr>
        <w:pStyle w:val="AufzhlungPM"/>
      </w:pPr>
      <w:r w:rsidRPr="007A3A41">
        <w:t>Smarte Netzwerklösungen</w:t>
      </w:r>
    </w:p>
    <w:p w14:paraId="3797BB42" w14:textId="34666DFD" w:rsidR="006742A2" w:rsidRPr="00D57BC6" w:rsidRDefault="007A3A41" w:rsidP="00B73F9D">
      <w:pPr>
        <w:pStyle w:val="AufzhlungPM"/>
      </w:pPr>
      <w:r w:rsidRPr="007A3A41">
        <w:t xml:space="preserve">Glasfaser leichtgemacht: </w:t>
      </w:r>
      <w:proofErr w:type="spellStart"/>
      <w:r w:rsidRPr="007A3A41">
        <w:t>Giga</w:t>
      </w:r>
      <w:proofErr w:type="spellEnd"/>
      <w:r w:rsidRPr="007A3A41">
        <w:t xml:space="preserve"> Bridge</w:t>
      </w:r>
    </w:p>
    <w:p w14:paraId="52F7B32F" w14:textId="121D25B0" w:rsidR="006742A2" w:rsidRPr="00D57BC6" w:rsidRDefault="007A3A41" w:rsidP="00B73F9D">
      <w:pPr>
        <w:pStyle w:val="AufzhlungPM"/>
      </w:pPr>
      <w:r w:rsidRPr="007A3A41">
        <w:t>Kabellos: Mesh-WLAN-Repeater mit WiFi 6</w:t>
      </w:r>
    </w:p>
    <w:p w14:paraId="03A1F49C" w14:textId="4C4FCAD4" w:rsidR="006742A2" w:rsidRPr="00D57BC6" w:rsidRDefault="003E5190" w:rsidP="00B73F9D">
      <w:pPr>
        <w:pStyle w:val="AufzhlungPM"/>
      </w:pPr>
      <w:r w:rsidRPr="003E5190">
        <w:t>Das modulare Heimnetz: Magic WiFi 6</w:t>
      </w:r>
    </w:p>
    <w:p w14:paraId="7731B2AD" w14:textId="4D1F3DBC" w:rsidR="006742A2" w:rsidRPr="00D57BC6" w:rsidRDefault="00730C9B" w:rsidP="00B73F9D">
      <w:pPr>
        <w:pStyle w:val="AufzhlungPM"/>
      </w:pPr>
      <w:r w:rsidRPr="00730C9B">
        <w:t>devolo auf dem Broadband World Forum 2022</w:t>
      </w:r>
    </w:p>
    <w:p w14:paraId="48A084EB" w14:textId="3CB82BAE" w:rsidR="003927C8" w:rsidRPr="00D57BC6" w:rsidRDefault="007A3A41" w:rsidP="0070320B">
      <w:pPr>
        <w:pStyle w:val="SubheadlinePM"/>
      </w:pPr>
      <w:bookmarkStart w:id="4" w:name="OLE_LINK46"/>
      <w:bookmarkStart w:id="5" w:name="OLE_LINK47"/>
      <w:r>
        <w:t>Smarte Netzwerklösungen</w:t>
      </w:r>
      <w:bookmarkEnd w:id="4"/>
      <w:bookmarkEnd w:id="5"/>
    </w:p>
    <w:p w14:paraId="232BEFAD" w14:textId="09492DBE" w:rsidR="003927C8" w:rsidRPr="007120BC" w:rsidRDefault="00AB109D" w:rsidP="007120BC">
      <w:pPr>
        <w:autoSpaceDE w:val="0"/>
        <w:autoSpaceDN w:val="0"/>
        <w:adjustRightInd w:val="0"/>
        <w:spacing w:line="280" w:lineRule="atLeast"/>
        <w:rPr>
          <w:rFonts w:cs="Arial"/>
          <w:color w:val="4D4D4D"/>
        </w:rPr>
      </w:pPr>
      <w:r w:rsidRPr="007120BC">
        <w:rPr>
          <w:rFonts w:cs="Arial"/>
          <w:color w:val="4D4D4D"/>
        </w:rPr>
        <w:t>Netzwerk- und Online-Anbindungen sind in smarten Haushalten für immer mehr Geräte und Anwendungsfälle entscheidend. Allerdings spielt die Ausstattung von Häusern und Wohnungen</w:t>
      </w:r>
      <w:r w:rsidR="00F657D8" w:rsidRPr="007120BC">
        <w:rPr>
          <w:rFonts w:cs="Arial"/>
          <w:color w:val="4D4D4D"/>
        </w:rPr>
        <w:t xml:space="preserve"> noch längst nicht immer mit. Die deutsche devolo AG bietet vielfältige Lösungen, den Internetanschluss stabil, verlustarm und vor allem einfach in den eigenen vier Wänden zu verteilen. </w:t>
      </w:r>
      <w:r w:rsidR="009F2844" w:rsidRPr="007120BC">
        <w:rPr>
          <w:rFonts w:cs="Arial"/>
          <w:color w:val="4D4D4D"/>
        </w:rPr>
        <w:t xml:space="preserve">Mit der </w:t>
      </w:r>
      <w:proofErr w:type="spellStart"/>
      <w:r w:rsidR="009F2844" w:rsidRPr="007120BC">
        <w:rPr>
          <w:rFonts w:cs="Arial"/>
          <w:color w:val="4D4D4D"/>
        </w:rPr>
        <w:t>Giga</w:t>
      </w:r>
      <w:proofErr w:type="spellEnd"/>
      <w:r w:rsidR="009F2844" w:rsidRPr="007120BC">
        <w:rPr>
          <w:rFonts w:cs="Arial"/>
          <w:color w:val="4D4D4D"/>
        </w:rPr>
        <w:t xml:space="preserve"> Bridge funktioniert das sogar für Glasfaseranschlüsse. Die kompakten Steckdosenadapter erweitern das Portfolio der Powerline- und Mesh-WLAN-Lösungen des Unternehmens und sorgen für FTTH-Genuss mit hohen Datenraten.</w:t>
      </w:r>
    </w:p>
    <w:p w14:paraId="67969437" w14:textId="28216712" w:rsidR="003927C8" w:rsidRPr="00D57BC6" w:rsidRDefault="007A3A41" w:rsidP="00B73F9D">
      <w:pPr>
        <w:pStyle w:val="SubheadlinePM"/>
      </w:pPr>
      <w:bookmarkStart w:id="6" w:name="OLE_LINK44"/>
      <w:bookmarkStart w:id="7" w:name="OLE_LINK45"/>
      <w:r>
        <w:t xml:space="preserve">Glasfaser leichtgemacht: </w:t>
      </w:r>
      <w:proofErr w:type="spellStart"/>
      <w:r>
        <w:t>Giga</w:t>
      </w:r>
      <w:proofErr w:type="spellEnd"/>
      <w:r>
        <w:t xml:space="preserve"> Bridge</w:t>
      </w:r>
      <w:bookmarkEnd w:id="6"/>
      <w:bookmarkEnd w:id="7"/>
    </w:p>
    <w:p w14:paraId="638DD182" w14:textId="16CECFF9" w:rsidR="00B034DC" w:rsidRPr="00C6736C" w:rsidRDefault="009F2844" w:rsidP="00C6736C">
      <w:pPr>
        <w:autoSpaceDE w:val="0"/>
        <w:autoSpaceDN w:val="0"/>
        <w:adjustRightInd w:val="0"/>
        <w:spacing w:line="280" w:lineRule="atLeast"/>
        <w:rPr>
          <w:rFonts w:cs="Arial"/>
          <w:color w:val="4D4D4D"/>
        </w:rPr>
      </w:pPr>
      <w:r w:rsidRPr="007120BC">
        <w:rPr>
          <w:rFonts w:cs="Arial"/>
          <w:color w:val="4D4D4D"/>
        </w:rPr>
        <w:t xml:space="preserve">Die devolo </w:t>
      </w:r>
      <w:proofErr w:type="spellStart"/>
      <w:r w:rsidRPr="007120BC">
        <w:rPr>
          <w:rFonts w:cs="Arial"/>
          <w:color w:val="4D4D4D"/>
        </w:rPr>
        <w:t>Giga</w:t>
      </w:r>
      <w:proofErr w:type="spellEnd"/>
      <w:r w:rsidRPr="007120BC">
        <w:rPr>
          <w:rFonts w:cs="Arial"/>
          <w:color w:val="4D4D4D"/>
        </w:rPr>
        <w:t xml:space="preserve"> Bridge </w:t>
      </w:r>
      <w:proofErr w:type="spellStart"/>
      <w:r w:rsidRPr="007120BC">
        <w:rPr>
          <w:rFonts w:cs="Arial"/>
          <w:color w:val="4D4D4D"/>
        </w:rPr>
        <w:t>schlie</w:t>
      </w:r>
      <w:r w:rsidR="002541AA">
        <w:rPr>
          <w:rFonts w:cs="Arial"/>
          <w:color w:val="4D4D4D"/>
        </w:rPr>
        <w:t>ss</w:t>
      </w:r>
      <w:r w:rsidRPr="007120BC">
        <w:rPr>
          <w:rFonts w:cs="Arial"/>
          <w:color w:val="4D4D4D"/>
        </w:rPr>
        <w:t>t</w:t>
      </w:r>
      <w:proofErr w:type="spellEnd"/>
      <w:r w:rsidRPr="007120BC">
        <w:rPr>
          <w:rFonts w:cs="Arial"/>
          <w:color w:val="4D4D4D"/>
        </w:rPr>
        <w:t xml:space="preserve"> die in vielen Häusern klaffende Lücke zwischen dem anliegenden Glasfaseranschluss und dem </w:t>
      </w:r>
      <w:r w:rsidR="00901AA7">
        <w:rPr>
          <w:rFonts w:cs="Arial"/>
          <w:color w:val="4D4D4D"/>
        </w:rPr>
        <w:t>Internet-</w:t>
      </w:r>
      <w:r w:rsidRPr="007120BC">
        <w:rPr>
          <w:rFonts w:cs="Arial"/>
          <w:color w:val="4D4D4D"/>
        </w:rPr>
        <w:t>Router. Der steht nämlich nur in den seltensten</w:t>
      </w:r>
      <w:r w:rsidR="00E1246F" w:rsidRPr="007120BC">
        <w:rPr>
          <w:rFonts w:cs="Arial"/>
          <w:color w:val="4D4D4D"/>
        </w:rPr>
        <w:t xml:space="preserve"> Fällen</w:t>
      </w:r>
      <w:r w:rsidRPr="007120BC">
        <w:rPr>
          <w:rFonts w:cs="Arial"/>
          <w:color w:val="4D4D4D"/>
        </w:rPr>
        <w:t xml:space="preserve"> dort, wo das Signal ins Haus kommt – und lässt sich auch nicht </w:t>
      </w:r>
      <w:r w:rsidR="00C8572C" w:rsidRPr="007120BC">
        <w:rPr>
          <w:rFonts w:cs="Arial"/>
          <w:color w:val="4D4D4D"/>
        </w:rPr>
        <w:t xml:space="preserve">einfach </w:t>
      </w:r>
      <w:r w:rsidRPr="007120BC">
        <w:rPr>
          <w:rFonts w:cs="Arial"/>
          <w:color w:val="4D4D4D"/>
        </w:rPr>
        <w:t xml:space="preserve">neu platzieren, da dann </w:t>
      </w:r>
      <w:r w:rsidR="00165A42" w:rsidRPr="007120BC">
        <w:rPr>
          <w:rFonts w:cs="Arial"/>
          <w:color w:val="4D4D4D"/>
        </w:rPr>
        <w:t xml:space="preserve">wiederum </w:t>
      </w:r>
      <w:r w:rsidRPr="007120BC">
        <w:rPr>
          <w:rFonts w:cs="Arial"/>
          <w:color w:val="4D4D4D"/>
        </w:rPr>
        <w:t>Decken</w:t>
      </w:r>
      <w:r w:rsidR="00165A42" w:rsidRPr="007120BC">
        <w:rPr>
          <w:rFonts w:cs="Arial"/>
          <w:color w:val="4D4D4D"/>
        </w:rPr>
        <w:t xml:space="preserve"> und Wände die Verbindung zu Endgeräten ausbremsen würden. Die smarte Lösung für dieses Problem kommt von devolo und ist kinderleicht zu bedienen: </w:t>
      </w:r>
      <w:bookmarkStart w:id="8" w:name="_Hlk113960593"/>
      <w:r w:rsidR="00165A42" w:rsidRPr="007120BC">
        <w:rPr>
          <w:rFonts w:cs="Arial"/>
          <w:color w:val="4D4D4D"/>
        </w:rPr>
        <w:t xml:space="preserve">Die </w:t>
      </w:r>
      <w:proofErr w:type="spellStart"/>
      <w:r w:rsidR="00165A42" w:rsidRPr="007120BC">
        <w:rPr>
          <w:rFonts w:cs="Arial"/>
          <w:color w:val="4D4D4D"/>
        </w:rPr>
        <w:t>Giga</w:t>
      </w:r>
      <w:proofErr w:type="spellEnd"/>
      <w:r w:rsidR="00165A42" w:rsidRPr="007120BC">
        <w:rPr>
          <w:rFonts w:cs="Arial"/>
          <w:color w:val="4D4D4D"/>
        </w:rPr>
        <w:t xml:space="preserve"> Bridge besteht aus zwei Adaptern, die einfach in Steckdosen betrieben werden und die bestehenden Telefon- oder Koaxialleitungen nutzen, um das Heimnetzwerk </w:t>
      </w:r>
      <w:r w:rsidR="00C8572C" w:rsidRPr="007120BC">
        <w:rPr>
          <w:rFonts w:cs="Arial"/>
          <w:color w:val="4D4D4D"/>
        </w:rPr>
        <w:t xml:space="preserve">in eine </w:t>
      </w:r>
      <w:r w:rsidR="00165A42" w:rsidRPr="007120BC">
        <w:rPr>
          <w:rFonts w:cs="Arial"/>
          <w:color w:val="4D4D4D"/>
        </w:rPr>
        <w:t xml:space="preserve">Datenautobahn zu </w:t>
      </w:r>
      <w:r w:rsidR="00C8572C" w:rsidRPr="007120BC">
        <w:rPr>
          <w:rFonts w:cs="Arial"/>
          <w:color w:val="4D4D4D"/>
        </w:rPr>
        <w:t>verwandeln</w:t>
      </w:r>
      <w:r w:rsidR="00F61656" w:rsidRPr="007120BC">
        <w:rPr>
          <w:rFonts w:cs="Arial"/>
          <w:color w:val="4D4D4D"/>
        </w:rPr>
        <w:t xml:space="preserve">. </w:t>
      </w:r>
      <w:bookmarkEnd w:id="8"/>
      <w:r w:rsidR="00F61656" w:rsidRPr="007120BC">
        <w:rPr>
          <w:rFonts w:cs="Arial"/>
          <w:color w:val="4D4D4D"/>
        </w:rPr>
        <w:t>Die Installation in der Signalkette ist dabei flexibel sowohl vor als auch hinter dem Router möglich</w:t>
      </w:r>
      <w:r w:rsidR="00B034DC" w:rsidRPr="007120BC">
        <w:rPr>
          <w:rFonts w:cs="Arial"/>
          <w:color w:val="4D4D4D"/>
        </w:rPr>
        <w:t xml:space="preserve">. </w:t>
      </w:r>
      <w:r w:rsidR="00B034DC" w:rsidRPr="00C6736C">
        <w:rPr>
          <w:rFonts w:cs="Arial"/>
          <w:color w:val="4D4D4D"/>
        </w:rPr>
        <w:t>Dank des jüngsten devolo Software-Updates lassen sich jetzt auch mehrere Räume gleichzeitig mit den Daten des Glasfaseranschlusses versorgen. Ideal</w:t>
      </w:r>
      <w:r w:rsidR="002838EF">
        <w:rPr>
          <w:rFonts w:cs="Arial"/>
          <w:color w:val="4D4D4D"/>
        </w:rPr>
        <w:t>,</w:t>
      </w:r>
      <w:r w:rsidR="00B034DC" w:rsidRPr="00C6736C">
        <w:rPr>
          <w:rFonts w:cs="Arial"/>
          <w:color w:val="4D4D4D"/>
        </w:rPr>
        <w:t xml:space="preserve"> um bei IPTV-Anwendungen die 4K</w:t>
      </w:r>
      <w:r w:rsidR="007120BC">
        <w:rPr>
          <w:rFonts w:cs="Arial"/>
          <w:color w:val="4D4D4D"/>
        </w:rPr>
        <w:t xml:space="preserve"> und </w:t>
      </w:r>
      <w:r w:rsidR="00B034DC" w:rsidRPr="00C6736C">
        <w:rPr>
          <w:rFonts w:cs="Arial"/>
          <w:color w:val="4D4D4D"/>
        </w:rPr>
        <w:t>8K Inhalte genau dorthin zu liefern, wo sie benötigt werden - direkt an Endgeräte wie Smart-TVs oder Set-Top Boxen. Darüber hinaus können auch andere IP-basierende Geräte wie beispielsweise WiFi Access Points oder NAS-Netzlaufwerke</w:t>
      </w:r>
      <w:r w:rsidR="007120BC" w:rsidRPr="007120BC">
        <w:rPr>
          <w:rFonts w:cs="Arial"/>
          <w:color w:val="4D4D4D"/>
        </w:rPr>
        <w:t xml:space="preserve"> </w:t>
      </w:r>
      <w:r w:rsidR="007917B8">
        <w:rPr>
          <w:rFonts w:cs="Arial"/>
          <w:color w:val="4D4D4D"/>
        </w:rPr>
        <w:t xml:space="preserve">mit der </w:t>
      </w:r>
      <w:proofErr w:type="spellStart"/>
      <w:r w:rsidR="007917B8">
        <w:rPr>
          <w:rFonts w:cs="Arial"/>
          <w:color w:val="4D4D4D"/>
        </w:rPr>
        <w:t>Giga</w:t>
      </w:r>
      <w:proofErr w:type="spellEnd"/>
      <w:r w:rsidR="007917B8">
        <w:rPr>
          <w:rFonts w:cs="Arial"/>
          <w:color w:val="4D4D4D"/>
        </w:rPr>
        <w:t xml:space="preserve"> Bridge im Handumdrehen </w:t>
      </w:r>
      <w:r w:rsidR="007120BC" w:rsidRPr="00C6736C">
        <w:rPr>
          <w:rFonts w:cs="Arial"/>
          <w:color w:val="4D4D4D"/>
        </w:rPr>
        <w:t>vernetzt werden</w:t>
      </w:r>
      <w:r w:rsidR="00B034DC" w:rsidRPr="00C6736C">
        <w:rPr>
          <w:rFonts w:cs="Arial"/>
          <w:color w:val="4D4D4D"/>
        </w:rPr>
        <w:t xml:space="preserve">. </w:t>
      </w:r>
    </w:p>
    <w:p w14:paraId="1A92546D" w14:textId="06CA4F3D" w:rsidR="00F61656" w:rsidRPr="007120BC" w:rsidRDefault="00763931" w:rsidP="007120BC">
      <w:pPr>
        <w:autoSpaceDE w:val="0"/>
        <w:autoSpaceDN w:val="0"/>
        <w:adjustRightInd w:val="0"/>
        <w:spacing w:line="280" w:lineRule="atLeast"/>
        <w:rPr>
          <w:rFonts w:cs="Arial"/>
          <w:color w:val="4D4D4D"/>
        </w:rPr>
      </w:pPr>
      <w:r w:rsidRPr="007120BC">
        <w:rPr>
          <w:rFonts w:cs="Arial"/>
          <w:color w:val="4D4D4D"/>
        </w:rPr>
        <w:t>Der aktuelle G.hn-Standard überträgt das Signal mit bis zu einem Gigabit</w:t>
      </w:r>
      <w:r w:rsidR="007A3A41" w:rsidRPr="007120BC">
        <w:rPr>
          <w:rFonts w:cs="Arial"/>
          <w:color w:val="4D4D4D"/>
        </w:rPr>
        <w:t xml:space="preserve"> – für eine robuste Anbindung im Home-Office, schnelle Übertragung für 4K- und 8K-Videostreaming und eine stabile Verbindung beim Online-Gaming. All das funktioniert über </w:t>
      </w:r>
      <w:r w:rsidRPr="007120BC">
        <w:rPr>
          <w:rFonts w:cs="Arial"/>
          <w:color w:val="4D4D4D"/>
        </w:rPr>
        <w:t xml:space="preserve">die bestehenden </w:t>
      </w:r>
      <w:r w:rsidR="007917B8">
        <w:rPr>
          <w:rFonts w:cs="Arial"/>
          <w:color w:val="4D4D4D"/>
        </w:rPr>
        <w:t>Koaxial- oder Telefonl</w:t>
      </w:r>
      <w:r w:rsidRPr="007120BC">
        <w:rPr>
          <w:rFonts w:cs="Arial"/>
          <w:color w:val="4D4D4D"/>
        </w:rPr>
        <w:t>eitungen.</w:t>
      </w:r>
    </w:p>
    <w:p w14:paraId="74402D73" w14:textId="7C889C76" w:rsidR="00F86931" w:rsidRPr="00D57BC6" w:rsidRDefault="007A3A41" w:rsidP="00B73F9D">
      <w:pPr>
        <w:pStyle w:val="SubheadlinePM"/>
      </w:pPr>
      <w:bookmarkStart w:id="9" w:name="OLE_LINK48"/>
      <w:bookmarkStart w:id="10" w:name="OLE_LINK49"/>
      <w:r>
        <w:t xml:space="preserve">Kabellos: </w:t>
      </w:r>
      <w:r w:rsidRPr="007A3A41">
        <w:t>Mesh-WLAN-Repeater mit WiFi 6</w:t>
      </w:r>
      <w:bookmarkEnd w:id="9"/>
      <w:bookmarkEnd w:id="10"/>
    </w:p>
    <w:p w14:paraId="5D1C7FD9" w14:textId="1A4E91FB" w:rsidR="004A5AC0" w:rsidRPr="007120BC" w:rsidRDefault="007A3A41" w:rsidP="007120BC">
      <w:pPr>
        <w:autoSpaceDE w:val="0"/>
        <w:autoSpaceDN w:val="0"/>
        <w:adjustRightInd w:val="0"/>
        <w:spacing w:line="280" w:lineRule="atLeast"/>
        <w:rPr>
          <w:rFonts w:cs="Arial"/>
          <w:color w:val="4D4D4D"/>
        </w:rPr>
      </w:pPr>
      <w:r w:rsidRPr="007120BC">
        <w:rPr>
          <w:rFonts w:cs="Arial"/>
          <w:color w:val="4D4D4D"/>
        </w:rPr>
        <w:t xml:space="preserve">Mit </w:t>
      </w:r>
      <w:r w:rsidR="00E1246F" w:rsidRPr="007120BC">
        <w:rPr>
          <w:rFonts w:cs="Arial"/>
          <w:color w:val="4D4D4D"/>
        </w:rPr>
        <w:t xml:space="preserve">zwei brandneuen </w:t>
      </w:r>
      <w:r w:rsidRPr="007120BC">
        <w:rPr>
          <w:rFonts w:cs="Arial"/>
          <w:color w:val="4D4D4D"/>
        </w:rPr>
        <w:t>WiFi 6 Repeater</w:t>
      </w:r>
      <w:r w:rsidR="00E1246F" w:rsidRPr="007120BC">
        <w:rPr>
          <w:rFonts w:cs="Arial"/>
          <w:color w:val="4D4D4D"/>
        </w:rPr>
        <w:t xml:space="preserve">n </w:t>
      </w:r>
      <w:r w:rsidRPr="007120BC">
        <w:rPr>
          <w:rFonts w:cs="Arial"/>
          <w:color w:val="4D4D4D"/>
        </w:rPr>
        <w:t>präsentiert</w:t>
      </w:r>
      <w:r w:rsidR="00DE1808" w:rsidRPr="007120BC">
        <w:rPr>
          <w:rFonts w:cs="Arial"/>
          <w:color w:val="4D4D4D"/>
        </w:rPr>
        <w:t xml:space="preserve"> devolo zudem komfortable Möglichkeiten, das Internetsignal kabellos in noch mehr Räume zu bringen. Beide Modelle unterstützen </w:t>
      </w:r>
      <w:r w:rsidR="007120BC">
        <w:rPr>
          <w:rFonts w:cs="Arial"/>
          <w:color w:val="4D4D4D"/>
        </w:rPr>
        <w:t xml:space="preserve">den aktuellen Standard </w:t>
      </w:r>
      <w:r w:rsidR="00DE1808" w:rsidRPr="007120BC">
        <w:rPr>
          <w:rFonts w:cs="Arial"/>
          <w:color w:val="4D4D4D"/>
        </w:rPr>
        <w:lastRenderedPageBreak/>
        <w:t xml:space="preserve">WiFi 6. Dadurch ermöglichen sie WLAN-Datenraten von bis zu 5.400 Mbit/s und eröffnen technische Innovationen, von denen sowohl WLAN-6-Endgeräte als auch ältere Smartphones, Tablets oder Notebooks profitieren. Dazu gehören beispielsweise die effizientere Nutzung der WiFi-Frequenzen durch OFDMA (Orthogonal </w:t>
      </w:r>
      <w:proofErr w:type="spellStart"/>
      <w:r w:rsidR="00DE1808" w:rsidRPr="007120BC">
        <w:rPr>
          <w:rFonts w:cs="Arial"/>
          <w:color w:val="4D4D4D"/>
        </w:rPr>
        <w:t>Frequency</w:t>
      </w:r>
      <w:proofErr w:type="spellEnd"/>
      <w:r w:rsidR="00DE1808" w:rsidRPr="007120BC">
        <w:rPr>
          <w:rFonts w:cs="Arial"/>
          <w:color w:val="4D4D4D"/>
        </w:rPr>
        <w:t>-Division Multiple Access)</w:t>
      </w:r>
      <w:r w:rsidR="007917B8">
        <w:rPr>
          <w:rFonts w:cs="Arial"/>
          <w:color w:val="4D4D4D"/>
        </w:rPr>
        <w:t>, bidirektionales MU-MIMO</w:t>
      </w:r>
      <w:r w:rsidR="00DE1808" w:rsidRPr="007120BC">
        <w:rPr>
          <w:rFonts w:cs="Arial"/>
          <w:color w:val="4D4D4D"/>
        </w:rPr>
        <w:t xml:space="preserve"> und</w:t>
      </w:r>
      <w:r w:rsidR="007917B8">
        <w:rPr>
          <w:rFonts w:cs="Arial"/>
          <w:color w:val="4D4D4D"/>
        </w:rPr>
        <w:t xml:space="preserve"> BSS </w:t>
      </w:r>
      <w:proofErr w:type="spellStart"/>
      <w:r w:rsidR="007917B8">
        <w:rPr>
          <w:rFonts w:cs="Arial"/>
          <w:color w:val="4D4D4D"/>
        </w:rPr>
        <w:t>Colouring</w:t>
      </w:r>
      <w:proofErr w:type="spellEnd"/>
      <w:r w:rsidR="00DE1808" w:rsidRPr="007120BC">
        <w:rPr>
          <w:rFonts w:cs="Arial"/>
          <w:color w:val="4D4D4D"/>
        </w:rPr>
        <w:t xml:space="preserve">. Zudem sind beide Repeater Mesh-kompatibel und können dank WPS-Funktion spielend leicht </w:t>
      </w:r>
      <w:r w:rsidR="009D3B7E" w:rsidRPr="007120BC">
        <w:rPr>
          <w:rFonts w:cs="Arial"/>
          <w:color w:val="4D4D4D"/>
        </w:rPr>
        <w:t>engmaschige Netzwerke aufspannen</w:t>
      </w:r>
      <w:r w:rsidR="00DD03D7" w:rsidRPr="007120BC">
        <w:rPr>
          <w:rFonts w:cs="Arial"/>
          <w:color w:val="4D4D4D"/>
        </w:rPr>
        <w:t>.</w:t>
      </w:r>
    </w:p>
    <w:p w14:paraId="29619767" w14:textId="54076544" w:rsidR="004A5AC0" w:rsidRPr="00D57BC6" w:rsidRDefault="003E5190" w:rsidP="00B73F9D">
      <w:pPr>
        <w:pStyle w:val="SubheadlinePM"/>
      </w:pPr>
      <w:bookmarkStart w:id="11" w:name="OLE_LINK50"/>
      <w:bookmarkStart w:id="12" w:name="OLE_LINK51"/>
      <w:r>
        <w:t>Das modulare Heimnetz: Magic WiFi 6</w:t>
      </w:r>
      <w:bookmarkEnd w:id="11"/>
      <w:bookmarkEnd w:id="12"/>
    </w:p>
    <w:p w14:paraId="1FFA0FA7" w14:textId="19428562" w:rsidR="004A5AC0" w:rsidRPr="007120BC" w:rsidRDefault="00091BBC" w:rsidP="001F7DA6">
      <w:pPr>
        <w:pStyle w:val="StandardtextPM"/>
        <w:rPr>
          <w:color w:val="4D4D4D"/>
        </w:rPr>
      </w:pPr>
      <w:r w:rsidRPr="007120BC">
        <w:rPr>
          <w:color w:val="4D4D4D"/>
        </w:rPr>
        <w:t xml:space="preserve">Noch mehr Flexibilität bietet die Produktreihe Magic von devolo. Die handlichen Adapter kombinieren </w:t>
      </w:r>
      <w:r w:rsidR="00730C9B" w:rsidRPr="007120BC">
        <w:rPr>
          <w:color w:val="4D4D4D"/>
        </w:rPr>
        <w:t xml:space="preserve">aktuelle </w:t>
      </w:r>
      <w:r w:rsidRPr="007120BC">
        <w:rPr>
          <w:color w:val="4D4D4D"/>
        </w:rPr>
        <w:t>Powerline</w:t>
      </w:r>
      <w:r w:rsidR="00730C9B" w:rsidRPr="007120BC">
        <w:rPr>
          <w:color w:val="4D4D4D"/>
        </w:rPr>
        <w:t xml:space="preserve">- und WLAN-Technologien, um eine lückenlose Abdeckung aller Wohnflächen zu ermöglichen und Endgeräte ganz nach Wunsch sowohl kabellos als auch kabelgebunden </w:t>
      </w:r>
      <w:r w:rsidR="00824300">
        <w:rPr>
          <w:color w:val="4D4D4D"/>
        </w:rPr>
        <w:t xml:space="preserve">via Stromleitung </w:t>
      </w:r>
      <w:r w:rsidR="00730C9B" w:rsidRPr="007120BC">
        <w:rPr>
          <w:color w:val="4D4D4D"/>
        </w:rPr>
        <w:t xml:space="preserve">anzubinden. Die Geräte können flexibel miteinander kombiniert werden, bieten je nach Ausführung Gigabit-Ports sowie Mesh-Funktionalität und sind über die kostenlose Home Network App bequem per Smartphone oder Tablet </w:t>
      </w:r>
      <w:r w:rsidR="004D38E1">
        <w:rPr>
          <w:color w:val="4D4D4D"/>
        </w:rPr>
        <w:t xml:space="preserve">zu </w:t>
      </w:r>
      <w:r w:rsidR="00730C9B" w:rsidRPr="007120BC">
        <w:rPr>
          <w:color w:val="4D4D4D"/>
        </w:rPr>
        <w:t>steuern.</w:t>
      </w:r>
    </w:p>
    <w:p w14:paraId="57374D36" w14:textId="49F55EF7" w:rsidR="004A5AC0" w:rsidRPr="00D57BC6" w:rsidRDefault="00730C9B" w:rsidP="001F7DA6">
      <w:pPr>
        <w:pStyle w:val="SubheadlinePM"/>
      </w:pPr>
      <w:bookmarkStart w:id="13" w:name="OLE_LINK56"/>
      <w:bookmarkStart w:id="14" w:name="OLE_LINK57"/>
      <w:r w:rsidRPr="00730C9B">
        <w:t xml:space="preserve">devolo auf dem </w:t>
      </w:r>
      <w:r w:rsidR="00EF0595">
        <w:t>BBWF</w:t>
      </w:r>
      <w:r w:rsidRPr="00730C9B">
        <w:t xml:space="preserve"> 2022</w:t>
      </w:r>
      <w:bookmarkEnd w:id="13"/>
      <w:bookmarkEnd w:id="14"/>
      <w:r w:rsidR="00EF0595">
        <w:t>: Einladung für Journalisten</w:t>
      </w:r>
    </w:p>
    <w:p w14:paraId="7F99FEC2" w14:textId="7068E759" w:rsidR="00B5137A" w:rsidRPr="007120BC" w:rsidRDefault="00730C9B" w:rsidP="004A5F1F">
      <w:pPr>
        <w:pStyle w:val="StandardtextPM"/>
        <w:rPr>
          <w:color w:val="4D4D4D"/>
        </w:rPr>
      </w:pPr>
      <w:r w:rsidRPr="007120BC">
        <w:rPr>
          <w:color w:val="4D4D4D"/>
        </w:rPr>
        <w:t>Das Broadband World Forum 2022 findet vom 18. bis zum 20. Oktober 2022</w:t>
      </w:r>
      <w:r w:rsidR="007120BC">
        <w:rPr>
          <w:color w:val="4D4D4D"/>
        </w:rPr>
        <w:t xml:space="preserve"> im Rahmen der Network X </w:t>
      </w:r>
      <w:r w:rsidRPr="007120BC">
        <w:rPr>
          <w:color w:val="4D4D4D"/>
        </w:rPr>
        <w:t>im RAI</w:t>
      </w:r>
      <w:r w:rsidR="002541AA">
        <w:rPr>
          <w:color w:val="4D4D4D"/>
        </w:rPr>
        <w:t>-</w:t>
      </w:r>
      <w:r w:rsidRPr="007120BC">
        <w:rPr>
          <w:color w:val="4D4D4D"/>
        </w:rPr>
        <w:t xml:space="preserve">Kongresszentrum in Amsterdam statt. devolo präsentiert </w:t>
      </w:r>
      <w:r w:rsidR="00403F3F" w:rsidRPr="007120BC">
        <w:rPr>
          <w:color w:val="4D4D4D"/>
        </w:rPr>
        <w:t>interessierten Medienvertreter</w:t>
      </w:r>
      <w:r w:rsidR="007917B8">
        <w:rPr>
          <w:color w:val="4D4D4D"/>
        </w:rPr>
        <w:t>n</w:t>
      </w:r>
      <w:r w:rsidR="00403F3F" w:rsidRPr="007120BC">
        <w:rPr>
          <w:color w:val="4D4D4D"/>
        </w:rPr>
        <w:t xml:space="preserve"> die innovativen Netzwerklösungen des aktuellen Portfolios an Stand </w:t>
      </w:r>
      <w:r w:rsidR="005A679D" w:rsidRPr="007120BC">
        <w:rPr>
          <w:color w:val="4D4D4D"/>
        </w:rPr>
        <w:t>B44A</w:t>
      </w:r>
      <w:r w:rsidR="00403F3F" w:rsidRPr="007120BC">
        <w:rPr>
          <w:color w:val="4D4D4D"/>
        </w:rPr>
        <w:t xml:space="preserve">. </w:t>
      </w:r>
      <w:r w:rsidR="005A679D" w:rsidRPr="007120BC">
        <w:rPr>
          <w:color w:val="4D4D4D"/>
        </w:rPr>
        <w:t xml:space="preserve">Sie planen Ihren Messebesuch? Dann </w:t>
      </w:r>
      <w:r w:rsidR="00403F3F" w:rsidRPr="007120BC">
        <w:rPr>
          <w:color w:val="4D4D4D"/>
        </w:rPr>
        <w:t xml:space="preserve">laden </w:t>
      </w:r>
      <w:r w:rsidR="005A679D" w:rsidRPr="007120BC">
        <w:rPr>
          <w:color w:val="4D4D4D"/>
        </w:rPr>
        <w:t xml:space="preserve">wir </w:t>
      </w:r>
      <w:r w:rsidR="00403F3F" w:rsidRPr="007120BC">
        <w:rPr>
          <w:color w:val="4D4D4D"/>
        </w:rPr>
        <w:t xml:space="preserve">Sie </w:t>
      </w:r>
      <w:r w:rsidR="005A679D" w:rsidRPr="007120BC">
        <w:rPr>
          <w:color w:val="4D4D4D"/>
        </w:rPr>
        <w:t xml:space="preserve">herzlich </w:t>
      </w:r>
      <w:r w:rsidR="00403F3F" w:rsidRPr="007120BC">
        <w:rPr>
          <w:color w:val="4D4D4D"/>
        </w:rPr>
        <w:t xml:space="preserve">zu einem Fachgespräch </w:t>
      </w:r>
      <w:r w:rsidR="005A679D" w:rsidRPr="007120BC">
        <w:rPr>
          <w:color w:val="4D4D4D"/>
        </w:rPr>
        <w:t xml:space="preserve">am 18. Oktober </w:t>
      </w:r>
      <w:r w:rsidR="00403F3F" w:rsidRPr="007120BC">
        <w:rPr>
          <w:color w:val="4D4D4D"/>
        </w:rPr>
        <w:t xml:space="preserve">ein. Zur </w:t>
      </w:r>
      <w:r w:rsidR="00B34722" w:rsidRPr="007120BC">
        <w:rPr>
          <w:color w:val="4D4D4D"/>
        </w:rPr>
        <w:t xml:space="preserve">individuellen </w:t>
      </w:r>
      <w:r w:rsidR="00403F3F" w:rsidRPr="007120BC">
        <w:rPr>
          <w:color w:val="4D4D4D"/>
        </w:rPr>
        <w:t>Terminvereinbarung kontaktieren Sie</w:t>
      </w:r>
      <w:r w:rsidR="005A679D" w:rsidRPr="007120BC">
        <w:rPr>
          <w:color w:val="4D4D4D"/>
        </w:rPr>
        <w:t xml:space="preserve"> bitte </w:t>
      </w:r>
      <w:hyperlink r:id="rId8" w:history="1">
        <w:r w:rsidR="003501C7" w:rsidRPr="000A3FE1">
          <w:rPr>
            <w:rStyle w:val="Hyperlink"/>
          </w:rPr>
          <w:t>devolo@prmuellers.</w:t>
        </w:r>
      </w:hyperlink>
      <w:r w:rsidR="003501C7">
        <w:rPr>
          <w:rStyle w:val="Hyperlink"/>
        </w:rPr>
        <w:t>ch</w:t>
      </w:r>
      <w:r w:rsidR="00273B13">
        <w:rPr>
          <w:color w:val="4D4D4D"/>
        </w:rPr>
        <w:t xml:space="preserve"> </w:t>
      </w:r>
      <w:r w:rsidR="005A679D" w:rsidRPr="007120BC">
        <w:rPr>
          <w:color w:val="4D4D4D"/>
        </w:rPr>
        <w:t xml:space="preserve">  </w:t>
      </w:r>
    </w:p>
    <w:p w14:paraId="14EE3A05" w14:textId="77777777" w:rsidR="002A6746" w:rsidRDefault="002A6746" w:rsidP="003501C7">
      <w:pPr>
        <w:pStyle w:val="SubheadlinePM"/>
        <w:ind w:right="848"/>
        <w:jc w:val="both"/>
      </w:pPr>
    </w:p>
    <w:p w14:paraId="42F6673F" w14:textId="683D5B8E" w:rsidR="003501C7" w:rsidRDefault="003501C7" w:rsidP="003501C7">
      <w:pPr>
        <w:pStyle w:val="SubheadlinePM"/>
        <w:ind w:right="848"/>
        <w:jc w:val="both"/>
      </w:pPr>
      <w:r>
        <w:t>Pressekontakt</w:t>
      </w:r>
    </w:p>
    <w:p w14:paraId="01E3A7CB" w14:textId="77777777" w:rsidR="003501C7" w:rsidRDefault="003501C7" w:rsidP="003501C7">
      <w:pPr>
        <w:pStyle w:val="StandardtextPM"/>
        <w:tabs>
          <w:tab w:val="left" w:pos="4536"/>
        </w:tabs>
        <w:ind w:right="848"/>
        <w:jc w:val="both"/>
      </w:pPr>
      <w:r>
        <w:t>Christoph Müllers</w:t>
      </w:r>
      <w:r>
        <w:tab/>
        <w:t>devolo AG</w:t>
      </w:r>
    </w:p>
    <w:p w14:paraId="15A8CA4D" w14:textId="77777777" w:rsidR="003501C7" w:rsidRDefault="003501C7" w:rsidP="003501C7">
      <w:pPr>
        <w:pStyle w:val="StandardtextPM"/>
        <w:tabs>
          <w:tab w:val="left" w:pos="4536"/>
        </w:tabs>
        <w:ind w:right="848"/>
        <w:jc w:val="both"/>
      </w:pPr>
      <w:proofErr w:type="gramStart"/>
      <w:r>
        <w:t>PR Müllers</w:t>
      </w:r>
      <w:proofErr w:type="gramEnd"/>
      <w:r>
        <w:t xml:space="preserve"> (CH)</w:t>
      </w:r>
      <w:r>
        <w:tab/>
        <w:t>Kristina Wessling</w:t>
      </w:r>
    </w:p>
    <w:p w14:paraId="07659E41" w14:textId="77777777" w:rsidR="003501C7" w:rsidRDefault="003501C7" w:rsidP="003501C7">
      <w:pPr>
        <w:pStyle w:val="StandardtextPM"/>
        <w:tabs>
          <w:tab w:val="left" w:pos="4536"/>
        </w:tabs>
        <w:ind w:right="848"/>
        <w:jc w:val="both"/>
      </w:pPr>
      <w:proofErr w:type="spellStart"/>
      <w:r>
        <w:t>Davidstrasse</w:t>
      </w:r>
      <w:proofErr w:type="spellEnd"/>
      <w:r>
        <w:t xml:space="preserve"> 9</w:t>
      </w:r>
      <w:r>
        <w:tab/>
        <w:t>Charlottenburger Allee 67</w:t>
      </w:r>
    </w:p>
    <w:p w14:paraId="6074E985" w14:textId="77777777" w:rsidR="003501C7" w:rsidRDefault="003501C7" w:rsidP="003501C7">
      <w:pPr>
        <w:pStyle w:val="StandardtextPM"/>
        <w:tabs>
          <w:tab w:val="left" w:pos="4536"/>
        </w:tabs>
        <w:ind w:right="848"/>
        <w:jc w:val="both"/>
      </w:pPr>
      <w:r>
        <w:t>CH-9000 St. Gallen</w:t>
      </w:r>
      <w:r>
        <w:tab/>
        <w:t>D-52068 Aachen</w:t>
      </w:r>
    </w:p>
    <w:p w14:paraId="002F7F38" w14:textId="77777777" w:rsidR="003501C7" w:rsidRDefault="003501C7" w:rsidP="003501C7">
      <w:pPr>
        <w:pStyle w:val="StandardtextPM"/>
        <w:tabs>
          <w:tab w:val="left" w:pos="4536"/>
        </w:tabs>
        <w:ind w:right="848"/>
        <w:jc w:val="both"/>
      </w:pPr>
      <w:r>
        <w:t>Tel.: +41 71 24 30 442</w:t>
      </w:r>
      <w:r>
        <w:tab/>
        <w:t>Tel.: +49 241 18279-518</w:t>
      </w:r>
    </w:p>
    <w:p w14:paraId="39302A09" w14:textId="77777777" w:rsidR="003501C7" w:rsidRDefault="003501C7" w:rsidP="003501C7">
      <w:pPr>
        <w:pStyle w:val="StandardtextPM"/>
        <w:tabs>
          <w:tab w:val="left" w:pos="4536"/>
        </w:tabs>
        <w:ind w:right="848"/>
        <w:jc w:val="both"/>
      </w:pPr>
      <w:hyperlink r:id="rId9" w:history="1">
        <w:r>
          <w:rPr>
            <w:rStyle w:val="Hyperlink"/>
          </w:rPr>
          <w:t>devolo@prmuellers.ch</w:t>
        </w:r>
      </w:hyperlink>
      <w:r>
        <w:t xml:space="preserve">   </w:t>
      </w:r>
      <w:r>
        <w:tab/>
      </w:r>
      <w:hyperlink r:id="rId10" w:history="1">
        <w:r w:rsidRPr="00B06998">
          <w:rPr>
            <w:rStyle w:val="Hyperlink"/>
          </w:rPr>
          <w:t>kristina.wessling@devolo.de</w:t>
        </w:r>
      </w:hyperlink>
      <w:r>
        <w:t xml:space="preserve"> </w:t>
      </w:r>
    </w:p>
    <w:p w14:paraId="07C978EF" w14:textId="77777777" w:rsidR="003501C7" w:rsidRDefault="003501C7" w:rsidP="003501C7">
      <w:pPr>
        <w:pStyle w:val="StandardtextPM"/>
        <w:ind w:right="848"/>
        <w:jc w:val="both"/>
      </w:pPr>
    </w:p>
    <w:p w14:paraId="57312CA2" w14:textId="77777777" w:rsidR="003501C7" w:rsidRDefault="003501C7" w:rsidP="003501C7">
      <w:pPr>
        <w:spacing w:line="360" w:lineRule="auto"/>
      </w:pPr>
    </w:p>
    <w:p w14:paraId="148A2B74" w14:textId="77777777" w:rsidR="003501C7" w:rsidRDefault="003501C7" w:rsidP="003501C7">
      <w:pPr>
        <w:spacing w:line="360" w:lineRule="auto"/>
        <w:rPr>
          <w:rFonts w:cs="Arial"/>
          <w:color w:val="000000"/>
        </w:rPr>
      </w:pPr>
      <w:r>
        <w:t xml:space="preserve">Diesen Text und aktuelle Produktabbildungen sowie weitere Presseinformationen finden Sie auch im devolo-Pressebereich unter </w:t>
      </w:r>
      <w:hyperlink r:id="rId11" w:history="1">
        <w:r>
          <w:rPr>
            <w:rStyle w:val="Hyperlink"/>
          </w:rPr>
          <w:t>www.devolo.ch/ueber-devolo/presse.html</w:t>
        </w:r>
      </w:hyperlink>
      <w:r>
        <w:t xml:space="preserve"> .</w:t>
      </w:r>
    </w:p>
    <w:p w14:paraId="3C81A270" w14:textId="77777777" w:rsidR="009E2DAE" w:rsidRPr="007120BC" w:rsidRDefault="009E2DAE" w:rsidP="00B73F9D">
      <w:pPr>
        <w:pStyle w:val="StandardtextPM"/>
        <w:rPr>
          <w:color w:val="4D4D4D"/>
        </w:rPr>
      </w:pPr>
    </w:p>
    <w:p w14:paraId="54417675" w14:textId="77777777" w:rsidR="00352DCE" w:rsidRPr="00D57BC6" w:rsidRDefault="00352DCE" w:rsidP="00352DCE">
      <w:pPr>
        <w:pStyle w:val="SubheadlinePM"/>
      </w:pPr>
      <w:r w:rsidRPr="00D57BC6">
        <w:t>Über devolo</w:t>
      </w:r>
    </w:p>
    <w:p w14:paraId="6E6A4330" w14:textId="77777777" w:rsidR="004A5AC0" w:rsidRPr="007120BC" w:rsidRDefault="0064593C" w:rsidP="00352DCE">
      <w:pPr>
        <w:pStyle w:val="StandardtextPM"/>
        <w:rPr>
          <w:color w:val="4D4D4D"/>
        </w:rPr>
      </w:pPr>
      <w:r w:rsidRPr="007120BC">
        <w:rPr>
          <w:color w:val="4D4D4D"/>
        </w:rPr>
        <w:t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Im professionellen Bereich wird mit devolo die Vision des umfassend vernetzten Internet of Things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sectPr w:rsidR="004A5AC0" w:rsidRPr="007120BC" w:rsidSect="002A6746">
      <w:headerReference w:type="default" r:id="rId12"/>
      <w:pgSz w:w="11906" w:h="16838"/>
      <w:pgMar w:top="1985" w:right="851" w:bottom="142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823E" w14:textId="77777777" w:rsidR="0093619A" w:rsidRDefault="0093619A">
      <w:r>
        <w:separator/>
      </w:r>
    </w:p>
  </w:endnote>
  <w:endnote w:type="continuationSeparator" w:id="0">
    <w:p w14:paraId="0C8FC1F0" w14:textId="77777777" w:rsidR="0093619A" w:rsidRDefault="0093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D5DF" w14:textId="77777777" w:rsidR="0093619A" w:rsidRDefault="0093619A">
      <w:r>
        <w:separator/>
      </w:r>
    </w:p>
  </w:footnote>
  <w:footnote w:type="continuationSeparator" w:id="0">
    <w:p w14:paraId="4FD6D986" w14:textId="77777777" w:rsidR="0093619A" w:rsidRDefault="0093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6A12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A3CA3D" wp14:editId="2A925D3A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18419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3CA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" filled="f" stroked="f">
              <v:textbox inset="0">
                <w:txbxContent>
                  <w:p w14:paraId="2C018419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4C0F5675" wp14:editId="03749EEC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 w16cid:durableId="997416755">
    <w:abstractNumId w:val="31"/>
  </w:num>
  <w:num w:numId="2" w16cid:durableId="334184577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 w16cid:durableId="1938100247">
    <w:abstractNumId w:val="24"/>
  </w:num>
  <w:num w:numId="4" w16cid:durableId="1843857235">
    <w:abstractNumId w:val="32"/>
  </w:num>
  <w:num w:numId="5" w16cid:durableId="284315984">
    <w:abstractNumId w:val="27"/>
  </w:num>
  <w:num w:numId="6" w16cid:durableId="1323463275">
    <w:abstractNumId w:val="35"/>
  </w:num>
  <w:num w:numId="7" w16cid:durableId="1264846950">
    <w:abstractNumId w:val="33"/>
  </w:num>
  <w:num w:numId="8" w16cid:durableId="353381563">
    <w:abstractNumId w:val="38"/>
  </w:num>
  <w:num w:numId="9" w16cid:durableId="1954315054">
    <w:abstractNumId w:val="13"/>
  </w:num>
  <w:num w:numId="10" w16cid:durableId="1319306546">
    <w:abstractNumId w:val="21"/>
  </w:num>
  <w:num w:numId="11" w16cid:durableId="1303924657">
    <w:abstractNumId w:val="16"/>
  </w:num>
  <w:num w:numId="12" w16cid:durableId="1574199951">
    <w:abstractNumId w:val="15"/>
  </w:num>
  <w:num w:numId="13" w16cid:durableId="1551572388">
    <w:abstractNumId w:val="12"/>
  </w:num>
  <w:num w:numId="14" w16cid:durableId="925764523">
    <w:abstractNumId w:val="11"/>
  </w:num>
  <w:num w:numId="15" w16cid:durableId="1503156703">
    <w:abstractNumId w:val="18"/>
  </w:num>
  <w:num w:numId="16" w16cid:durableId="945884951">
    <w:abstractNumId w:val="19"/>
  </w:num>
  <w:num w:numId="17" w16cid:durableId="1338340723">
    <w:abstractNumId w:val="23"/>
  </w:num>
  <w:num w:numId="18" w16cid:durableId="1163400493">
    <w:abstractNumId w:val="36"/>
  </w:num>
  <w:num w:numId="19" w16cid:durableId="1934363937">
    <w:abstractNumId w:val="37"/>
  </w:num>
  <w:num w:numId="20" w16cid:durableId="13387841">
    <w:abstractNumId w:val="29"/>
  </w:num>
  <w:num w:numId="21" w16cid:durableId="1026712120">
    <w:abstractNumId w:val="34"/>
  </w:num>
  <w:num w:numId="22" w16cid:durableId="1140264691">
    <w:abstractNumId w:val="14"/>
  </w:num>
  <w:num w:numId="23" w16cid:durableId="1886717265">
    <w:abstractNumId w:val="28"/>
  </w:num>
  <w:num w:numId="24" w16cid:durableId="892928597">
    <w:abstractNumId w:val="25"/>
  </w:num>
  <w:num w:numId="25" w16cid:durableId="459766965">
    <w:abstractNumId w:val="9"/>
  </w:num>
  <w:num w:numId="26" w16cid:durableId="1903178998">
    <w:abstractNumId w:val="7"/>
  </w:num>
  <w:num w:numId="27" w16cid:durableId="1223444013">
    <w:abstractNumId w:val="6"/>
  </w:num>
  <w:num w:numId="28" w16cid:durableId="1518427292">
    <w:abstractNumId w:val="5"/>
  </w:num>
  <w:num w:numId="29" w16cid:durableId="66152311">
    <w:abstractNumId w:val="4"/>
  </w:num>
  <w:num w:numId="30" w16cid:durableId="1613784740">
    <w:abstractNumId w:val="8"/>
  </w:num>
  <w:num w:numId="31" w16cid:durableId="1370716666">
    <w:abstractNumId w:val="3"/>
  </w:num>
  <w:num w:numId="32" w16cid:durableId="1638104923">
    <w:abstractNumId w:val="2"/>
  </w:num>
  <w:num w:numId="33" w16cid:durableId="731468099">
    <w:abstractNumId w:val="1"/>
  </w:num>
  <w:num w:numId="34" w16cid:durableId="1622103562">
    <w:abstractNumId w:val="0"/>
  </w:num>
  <w:num w:numId="35" w16cid:durableId="1488782442">
    <w:abstractNumId w:val="17"/>
  </w:num>
  <w:num w:numId="36" w16cid:durableId="453990010">
    <w:abstractNumId w:val="30"/>
  </w:num>
  <w:num w:numId="37" w16cid:durableId="1421872428">
    <w:abstractNumId w:val="20"/>
  </w:num>
  <w:num w:numId="38" w16cid:durableId="1295791463">
    <w:abstractNumId w:val="26"/>
  </w:num>
  <w:num w:numId="39" w16cid:durableId="13046526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4F"/>
    <w:rsid w:val="00007C7B"/>
    <w:rsid w:val="00013F7B"/>
    <w:rsid w:val="00036ABD"/>
    <w:rsid w:val="00041397"/>
    <w:rsid w:val="00044BDB"/>
    <w:rsid w:val="000539C7"/>
    <w:rsid w:val="000907BE"/>
    <w:rsid w:val="00091BBC"/>
    <w:rsid w:val="000A44FA"/>
    <w:rsid w:val="000B3D5E"/>
    <w:rsid w:val="000C3F6B"/>
    <w:rsid w:val="000D0AE6"/>
    <w:rsid w:val="000E7C2E"/>
    <w:rsid w:val="000F0590"/>
    <w:rsid w:val="000F05F9"/>
    <w:rsid w:val="001002CF"/>
    <w:rsid w:val="00103095"/>
    <w:rsid w:val="00105D16"/>
    <w:rsid w:val="00111A0C"/>
    <w:rsid w:val="0011544D"/>
    <w:rsid w:val="00123F56"/>
    <w:rsid w:val="00132912"/>
    <w:rsid w:val="001346DB"/>
    <w:rsid w:val="00135FFB"/>
    <w:rsid w:val="00144F8D"/>
    <w:rsid w:val="00155B48"/>
    <w:rsid w:val="001644D1"/>
    <w:rsid w:val="00165A42"/>
    <w:rsid w:val="0017181B"/>
    <w:rsid w:val="00195A51"/>
    <w:rsid w:val="001A15E2"/>
    <w:rsid w:val="001A1D8D"/>
    <w:rsid w:val="001A4FFC"/>
    <w:rsid w:val="001C60DF"/>
    <w:rsid w:val="001C79C8"/>
    <w:rsid w:val="001D3D17"/>
    <w:rsid w:val="001D7312"/>
    <w:rsid w:val="001E65C4"/>
    <w:rsid w:val="001F7DA6"/>
    <w:rsid w:val="0020428E"/>
    <w:rsid w:val="00226ADD"/>
    <w:rsid w:val="00227540"/>
    <w:rsid w:val="00251365"/>
    <w:rsid w:val="002541AA"/>
    <w:rsid w:val="00260A88"/>
    <w:rsid w:val="002661E6"/>
    <w:rsid w:val="00273B13"/>
    <w:rsid w:val="00276290"/>
    <w:rsid w:val="002838EF"/>
    <w:rsid w:val="00285C50"/>
    <w:rsid w:val="00287EDC"/>
    <w:rsid w:val="00290062"/>
    <w:rsid w:val="002A083D"/>
    <w:rsid w:val="002A6746"/>
    <w:rsid w:val="002B77B1"/>
    <w:rsid w:val="002C29AA"/>
    <w:rsid w:val="002C3F12"/>
    <w:rsid w:val="002E5D93"/>
    <w:rsid w:val="00303D8C"/>
    <w:rsid w:val="00312DD0"/>
    <w:rsid w:val="00313ECA"/>
    <w:rsid w:val="00325566"/>
    <w:rsid w:val="00330EFC"/>
    <w:rsid w:val="00333AE5"/>
    <w:rsid w:val="003501C7"/>
    <w:rsid w:val="00351E65"/>
    <w:rsid w:val="00352DCE"/>
    <w:rsid w:val="00353E35"/>
    <w:rsid w:val="00356118"/>
    <w:rsid w:val="00356A44"/>
    <w:rsid w:val="003577B8"/>
    <w:rsid w:val="00361508"/>
    <w:rsid w:val="0037123D"/>
    <w:rsid w:val="00382FE2"/>
    <w:rsid w:val="003927C8"/>
    <w:rsid w:val="003A491B"/>
    <w:rsid w:val="003C02FB"/>
    <w:rsid w:val="003C4348"/>
    <w:rsid w:val="003D1A54"/>
    <w:rsid w:val="003D34C4"/>
    <w:rsid w:val="003D5203"/>
    <w:rsid w:val="003D575C"/>
    <w:rsid w:val="003E5190"/>
    <w:rsid w:val="003E7C0A"/>
    <w:rsid w:val="003F6AD6"/>
    <w:rsid w:val="0040144F"/>
    <w:rsid w:val="00403F3F"/>
    <w:rsid w:val="00462C23"/>
    <w:rsid w:val="004671B1"/>
    <w:rsid w:val="00472B42"/>
    <w:rsid w:val="00490530"/>
    <w:rsid w:val="00491471"/>
    <w:rsid w:val="004A5AC0"/>
    <w:rsid w:val="004A5F1F"/>
    <w:rsid w:val="004B2586"/>
    <w:rsid w:val="004C32CA"/>
    <w:rsid w:val="004C529B"/>
    <w:rsid w:val="004D38E1"/>
    <w:rsid w:val="004E4599"/>
    <w:rsid w:val="00500339"/>
    <w:rsid w:val="00515119"/>
    <w:rsid w:val="00517FBE"/>
    <w:rsid w:val="005331CC"/>
    <w:rsid w:val="00563970"/>
    <w:rsid w:val="0056756E"/>
    <w:rsid w:val="00570872"/>
    <w:rsid w:val="00570FBD"/>
    <w:rsid w:val="00590A24"/>
    <w:rsid w:val="005A679D"/>
    <w:rsid w:val="005B6C22"/>
    <w:rsid w:val="005C08F7"/>
    <w:rsid w:val="005C5C26"/>
    <w:rsid w:val="005D43E7"/>
    <w:rsid w:val="005E33C8"/>
    <w:rsid w:val="005E467A"/>
    <w:rsid w:val="00622A52"/>
    <w:rsid w:val="00625DC9"/>
    <w:rsid w:val="00626174"/>
    <w:rsid w:val="00630B92"/>
    <w:rsid w:val="006341D4"/>
    <w:rsid w:val="00641B1F"/>
    <w:rsid w:val="0064593C"/>
    <w:rsid w:val="0065519A"/>
    <w:rsid w:val="006638AF"/>
    <w:rsid w:val="006700F4"/>
    <w:rsid w:val="006742A2"/>
    <w:rsid w:val="00674E77"/>
    <w:rsid w:val="006900C0"/>
    <w:rsid w:val="006A0FAC"/>
    <w:rsid w:val="006A4D01"/>
    <w:rsid w:val="006B2BAC"/>
    <w:rsid w:val="006B3594"/>
    <w:rsid w:val="006C513E"/>
    <w:rsid w:val="006F4397"/>
    <w:rsid w:val="006F62AE"/>
    <w:rsid w:val="0070320B"/>
    <w:rsid w:val="00707E1B"/>
    <w:rsid w:val="007120BC"/>
    <w:rsid w:val="007223A9"/>
    <w:rsid w:val="00730C9B"/>
    <w:rsid w:val="00761083"/>
    <w:rsid w:val="00763931"/>
    <w:rsid w:val="00790DA0"/>
    <w:rsid w:val="007917B8"/>
    <w:rsid w:val="007A0414"/>
    <w:rsid w:val="007A3A41"/>
    <w:rsid w:val="007B566E"/>
    <w:rsid w:val="007C1D9B"/>
    <w:rsid w:val="007C3B6A"/>
    <w:rsid w:val="007D0C69"/>
    <w:rsid w:val="007F58CB"/>
    <w:rsid w:val="007F7838"/>
    <w:rsid w:val="00800A40"/>
    <w:rsid w:val="00824300"/>
    <w:rsid w:val="00825EBD"/>
    <w:rsid w:val="00830E24"/>
    <w:rsid w:val="00840540"/>
    <w:rsid w:val="00857952"/>
    <w:rsid w:val="00866050"/>
    <w:rsid w:val="00871740"/>
    <w:rsid w:val="00887AD6"/>
    <w:rsid w:val="0089056A"/>
    <w:rsid w:val="00892AD2"/>
    <w:rsid w:val="008A4B09"/>
    <w:rsid w:val="008A6152"/>
    <w:rsid w:val="008F5AA0"/>
    <w:rsid w:val="00901AA7"/>
    <w:rsid w:val="0093445B"/>
    <w:rsid w:val="0093619A"/>
    <w:rsid w:val="00953409"/>
    <w:rsid w:val="009612BA"/>
    <w:rsid w:val="009618FB"/>
    <w:rsid w:val="0097171D"/>
    <w:rsid w:val="009768EE"/>
    <w:rsid w:val="00981DFD"/>
    <w:rsid w:val="00993143"/>
    <w:rsid w:val="009A1492"/>
    <w:rsid w:val="009B39A7"/>
    <w:rsid w:val="009D2CB6"/>
    <w:rsid w:val="009D3B7E"/>
    <w:rsid w:val="009D5BFE"/>
    <w:rsid w:val="009D6829"/>
    <w:rsid w:val="009E2DAE"/>
    <w:rsid w:val="009E2E0A"/>
    <w:rsid w:val="009E700D"/>
    <w:rsid w:val="009F0601"/>
    <w:rsid w:val="009F2844"/>
    <w:rsid w:val="00A03047"/>
    <w:rsid w:val="00A10E55"/>
    <w:rsid w:val="00A151E6"/>
    <w:rsid w:val="00A30E02"/>
    <w:rsid w:val="00A31808"/>
    <w:rsid w:val="00A6278B"/>
    <w:rsid w:val="00A66150"/>
    <w:rsid w:val="00A76AD3"/>
    <w:rsid w:val="00A83B8A"/>
    <w:rsid w:val="00A9509D"/>
    <w:rsid w:val="00A97B26"/>
    <w:rsid w:val="00AA1510"/>
    <w:rsid w:val="00AB109D"/>
    <w:rsid w:val="00AD6CCB"/>
    <w:rsid w:val="00AF1B2D"/>
    <w:rsid w:val="00AF5EC7"/>
    <w:rsid w:val="00B034DC"/>
    <w:rsid w:val="00B03896"/>
    <w:rsid w:val="00B2019C"/>
    <w:rsid w:val="00B34722"/>
    <w:rsid w:val="00B402A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A4F8A"/>
    <w:rsid w:val="00BC7F5E"/>
    <w:rsid w:val="00BD195B"/>
    <w:rsid w:val="00BE1603"/>
    <w:rsid w:val="00C00055"/>
    <w:rsid w:val="00C020B1"/>
    <w:rsid w:val="00C06029"/>
    <w:rsid w:val="00C138CE"/>
    <w:rsid w:val="00C14629"/>
    <w:rsid w:val="00C24111"/>
    <w:rsid w:val="00C301B7"/>
    <w:rsid w:val="00C4485E"/>
    <w:rsid w:val="00C46307"/>
    <w:rsid w:val="00C51294"/>
    <w:rsid w:val="00C52981"/>
    <w:rsid w:val="00C63402"/>
    <w:rsid w:val="00C63CFF"/>
    <w:rsid w:val="00C6736C"/>
    <w:rsid w:val="00C83B95"/>
    <w:rsid w:val="00C8572C"/>
    <w:rsid w:val="00C87C61"/>
    <w:rsid w:val="00CA6F2A"/>
    <w:rsid w:val="00CB0CA8"/>
    <w:rsid w:val="00CB2B8A"/>
    <w:rsid w:val="00CB5B89"/>
    <w:rsid w:val="00CC2459"/>
    <w:rsid w:val="00CC52C1"/>
    <w:rsid w:val="00CC58F5"/>
    <w:rsid w:val="00CD6C4C"/>
    <w:rsid w:val="00CE27DB"/>
    <w:rsid w:val="00CE32B0"/>
    <w:rsid w:val="00CF74F2"/>
    <w:rsid w:val="00CF7929"/>
    <w:rsid w:val="00D03CCF"/>
    <w:rsid w:val="00D03FB8"/>
    <w:rsid w:val="00D362F8"/>
    <w:rsid w:val="00D37F10"/>
    <w:rsid w:val="00D42A4A"/>
    <w:rsid w:val="00D43641"/>
    <w:rsid w:val="00D4498F"/>
    <w:rsid w:val="00D50B3D"/>
    <w:rsid w:val="00D5429C"/>
    <w:rsid w:val="00D57BC6"/>
    <w:rsid w:val="00D6044F"/>
    <w:rsid w:val="00D70DD6"/>
    <w:rsid w:val="00D846F2"/>
    <w:rsid w:val="00DA4629"/>
    <w:rsid w:val="00DC71FB"/>
    <w:rsid w:val="00DD03D7"/>
    <w:rsid w:val="00DD4C69"/>
    <w:rsid w:val="00DE1808"/>
    <w:rsid w:val="00DE492A"/>
    <w:rsid w:val="00E07152"/>
    <w:rsid w:val="00E1246F"/>
    <w:rsid w:val="00E45E66"/>
    <w:rsid w:val="00E75289"/>
    <w:rsid w:val="00E84A8E"/>
    <w:rsid w:val="00E93DA7"/>
    <w:rsid w:val="00EA45E7"/>
    <w:rsid w:val="00EC239C"/>
    <w:rsid w:val="00ED01FA"/>
    <w:rsid w:val="00ED55BA"/>
    <w:rsid w:val="00EE4F0D"/>
    <w:rsid w:val="00EF0595"/>
    <w:rsid w:val="00EF5A34"/>
    <w:rsid w:val="00F020BE"/>
    <w:rsid w:val="00F14D4C"/>
    <w:rsid w:val="00F302FC"/>
    <w:rsid w:val="00F322F5"/>
    <w:rsid w:val="00F33809"/>
    <w:rsid w:val="00F40127"/>
    <w:rsid w:val="00F5091A"/>
    <w:rsid w:val="00F51737"/>
    <w:rsid w:val="00F56C12"/>
    <w:rsid w:val="00F61656"/>
    <w:rsid w:val="00F64E83"/>
    <w:rsid w:val="00F657D8"/>
    <w:rsid w:val="00F8580D"/>
    <w:rsid w:val="00F86931"/>
    <w:rsid w:val="00FA5675"/>
    <w:rsid w:val="00FA6417"/>
    <w:rsid w:val="00FA769B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E0F41"/>
  <w15:docId w15:val="{5E4E6C0A-9734-4E81-9EB3-A9B83F5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Erwhnung">
    <w:name w:val="Mention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paragraph" w:styleId="berarbeitung">
    <w:name w:val="Revision"/>
    <w:hidden/>
    <w:uiPriority w:val="99"/>
    <w:semiHidden/>
    <w:rsid w:val="00D5429C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3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o@prmuellers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olo.ch/ueber-devolo/press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istina.wessling@devolo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lo@prmueller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FEDD-0140-BD48-89B6-F2EB1CDE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11</cp:revision>
  <cp:lastPrinted>2008-10-10T08:46:00Z</cp:lastPrinted>
  <dcterms:created xsi:type="dcterms:W3CDTF">2022-09-16T08:51:00Z</dcterms:created>
  <dcterms:modified xsi:type="dcterms:W3CDTF">2022-09-23T11:30:00Z</dcterms:modified>
</cp:coreProperties>
</file>