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554A" w14:textId="58B8B659" w:rsidR="00243EA9" w:rsidRDefault="00243EA9" w:rsidP="00243EA9">
      <w:pPr>
        <w:pStyle w:val="AnreiertextPM"/>
        <w:rPr>
          <w:color w:val="0072B4"/>
          <w:sz w:val="40"/>
        </w:rPr>
      </w:pPr>
      <w:r w:rsidRPr="00243EA9">
        <w:rPr>
          <w:color w:val="0072B4"/>
          <w:sz w:val="40"/>
        </w:rPr>
        <w:t>Wie schnell ist mein Internet und welches Internet</w:t>
      </w:r>
      <w:r w:rsidR="00067F15">
        <w:rPr>
          <w:color w:val="0072B4"/>
          <w:sz w:val="40"/>
        </w:rPr>
        <w:t>-</w:t>
      </w:r>
      <w:r w:rsidRPr="00243EA9">
        <w:rPr>
          <w:color w:val="0072B4"/>
          <w:sz w:val="40"/>
        </w:rPr>
        <w:t xml:space="preserve">Tempo brauche ich </w:t>
      </w:r>
      <w:r w:rsidR="000E2E21">
        <w:rPr>
          <w:color w:val="0072B4"/>
          <w:sz w:val="40"/>
        </w:rPr>
        <w:t>überhaupt</w:t>
      </w:r>
      <w:r w:rsidRPr="00243EA9">
        <w:rPr>
          <w:color w:val="0072B4"/>
          <w:sz w:val="40"/>
        </w:rPr>
        <w:t>?</w:t>
      </w:r>
      <w:r>
        <w:rPr>
          <w:color w:val="0072B4"/>
          <w:sz w:val="40"/>
        </w:rPr>
        <w:t xml:space="preserve"> </w:t>
      </w:r>
    </w:p>
    <w:p w14:paraId="01E482ED" w14:textId="1A161907" w:rsidR="00B73F9D" w:rsidRPr="00D57BC6" w:rsidRDefault="002E3E22" w:rsidP="00243EA9">
      <w:pPr>
        <w:pStyle w:val="AnreiertextPM"/>
      </w:pPr>
      <w:r>
        <w:t>St. Gall</w:t>
      </w:r>
      <w:r w:rsidR="006742A2" w:rsidRPr="004B4B77">
        <w:t xml:space="preserve">en, </w:t>
      </w:r>
      <w:r w:rsidR="00031629">
        <w:t>17</w:t>
      </w:r>
      <w:r w:rsidR="006742A2" w:rsidRPr="004B4B77">
        <w:t xml:space="preserve">. </w:t>
      </w:r>
      <w:r w:rsidR="004B388B">
        <w:t>März</w:t>
      </w:r>
      <w:r w:rsidR="004B388B" w:rsidRPr="004B4B77">
        <w:t xml:space="preserve"> </w:t>
      </w:r>
      <w:r w:rsidR="00EA18D2" w:rsidRPr="004B4B77">
        <w:t>202</w:t>
      </w:r>
      <w:r w:rsidR="00854D11">
        <w:t>2</w:t>
      </w:r>
      <w:r w:rsidR="003927C8" w:rsidRPr="004B4B77">
        <w:t xml:space="preserve"> </w:t>
      </w:r>
      <w:r w:rsidR="006742A2" w:rsidRPr="004B4B77">
        <w:t xml:space="preserve">– </w:t>
      </w:r>
      <w:r w:rsidR="00243EA9" w:rsidRPr="00243EA9">
        <w:t>Eins ist klar: Zum Streamen von 4</w:t>
      </w:r>
      <w:r w:rsidR="00FC0E55">
        <w:t>K-</w:t>
      </w:r>
      <w:r w:rsidR="00243EA9" w:rsidRPr="00243EA9">
        <w:t>Videos oder zum Online-Gam</w:t>
      </w:r>
      <w:r w:rsidR="00FC0E55">
        <w:t>ing</w:t>
      </w:r>
      <w:r w:rsidR="00243EA9" w:rsidRPr="00243EA9">
        <w:t xml:space="preserve"> </w:t>
      </w:r>
      <w:r w:rsidR="00C15CB9">
        <w:t>wird</w:t>
      </w:r>
      <w:r w:rsidR="00243EA9" w:rsidRPr="00243EA9">
        <w:t xml:space="preserve"> schnelles und stabiles Internet</w:t>
      </w:r>
      <w:r w:rsidR="00C15CB9">
        <w:t xml:space="preserve"> benötigt</w:t>
      </w:r>
      <w:r w:rsidR="00243EA9" w:rsidRPr="00243EA9">
        <w:t xml:space="preserve">. Ruckelnde Filme und zu langsame Reaktionszeiten können richtig nerven. Doch bietet </w:t>
      </w:r>
      <w:r w:rsidR="00C15CB9">
        <w:t>der Interneta</w:t>
      </w:r>
      <w:r w:rsidR="00243EA9" w:rsidRPr="00243EA9">
        <w:t>nschluss auch tatsächlich die Geschwindigkeit, die der Anbieter verspricht? Und wieviel Bandbreite brauche ich wirklich?</w:t>
      </w:r>
    </w:p>
    <w:p w14:paraId="367F6A8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4B0BA7A" w14:textId="5AB36C0E" w:rsidR="00624F6B" w:rsidRDefault="000E2E21" w:rsidP="00B73F9D">
      <w:pPr>
        <w:pStyle w:val="AufzhlungPM"/>
      </w:pPr>
      <w:r>
        <w:t>Welche Mess-Tools gibt es?</w:t>
      </w:r>
    </w:p>
    <w:p w14:paraId="5126B23C" w14:textId="4EF7C467" w:rsidR="006742A2" w:rsidRPr="00D57BC6" w:rsidRDefault="000E2E21" w:rsidP="00B73F9D">
      <w:pPr>
        <w:pStyle w:val="AufzhlungPM"/>
      </w:pPr>
      <w:r>
        <w:t xml:space="preserve">Wie </w:t>
      </w:r>
      <w:r w:rsidR="00F41172">
        <w:t>funktioniert die Geschwindigkeitsmessung</w:t>
      </w:r>
      <w:r>
        <w:t>?</w:t>
      </w:r>
    </w:p>
    <w:p w14:paraId="54907592" w14:textId="3E58E966" w:rsidR="006742A2" w:rsidRPr="007537D2" w:rsidRDefault="000E2E21" w:rsidP="00B73F9D">
      <w:pPr>
        <w:pStyle w:val="AufzhlungPM"/>
      </w:pPr>
      <w:r>
        <w:t>Wie werden die Messergebnisse möglichst genau?</w:t>
      </w:r>
    </w:p>
    <w:p w14:paraId="44FB50B5" w14:textId="0CE5F5D3" w:rsidR="006742A2" w:rsidRPr="00D57BC6" w:rsidRDefault="000E2E21" w:rsidP="00B73F9D">
      <w:pPr>
        <w:pStyle w:val="AufzhlungPM"/>
      </w:pPr>
      <w:r>
        <w:t>Wieviel Speed brauche ich wirklich?</w:t>
      </w:r>
    </w:p>
    <w:p w14:paraId="4C45E31E" w14:textId="5B17B45C" w:rsidR="00DC6D33" w:rsidRDefault="000E2E21" w:rsidP="00EF5C6C">
      <w:pPr>
        <w:pStyle w:val="AufzhlungPM"/>
      </w:pPr>
      <w:r>
        <w:t xml:space="preserve">Wie kommt das Internet zum </w:t>
      </w:r>
      <w:r w:rsidR="00317B88">
        <w:t>Lieblingsplatz</w:t>
      </w:r>
      <w:r>
        <w:t>?</w:t>
      </w:r>
    </w:p>
    <w:p w14:paraId="712F4770" w14:textId="53EF365E" w:rsidR="003927C8" w:rsidRPr="00D57BC6" w:rsidRDefault="00243EA9" w:rsidP="0070320B">
      <w:pPr>
        <w:pStyle w:val="SubheadlinePM"/>
      </w:pPr>
      <w:bookmarkStart w:id="0" w:name="OLE_LINK473"/>
      <w:bookmarkStart w:id="1" w:name="OLE_LINK474"/>
      <w:bookmarkStart w:id="2" w:name="OLE_LINK475"/>
      <w:bookmarkStart w:id="3" w:name="OLE_LINK476"/>
      <w:r w:rsidRPr="00243EA9">
        <w:t>Welche Mess-Tools gibt es?</w:t>
      </w:r>
    </w:p>
    <w:bookmarkEnd w:id="0"/>
    <w:bookmarkEnd w:id="1"/>
    <w:bookmarkEnd w:id="2"/>
    <w:bookmarkEnd w:id="3"/>
    <w:p w14:paraId="0855B405" w14:textId="0A7A99F7" w:rsidR="00B32574" w:rsidRDefault="00F41172" w:rsidP="00767D95">
      <w:pPr>
        <w:pStyle w:val="StandardtextPM"/>
      </w:pPr>
      <w:r>
        <w:t xml:space="preserve">Zum Testen der Internetgeschwindigkeit stehen verschiedene Speedtest-Tools zur Verfügung, die sich einfach und ohne Registrierung nutzen lassen. </w:t>
      </w:r>
      <w:r w:rsidR="00243EA9">
        <w:t>Empfehlenswert sind beispielsweise Speedtest.net von Ookla.</w:t>
      </w:r>
    </w:p>
    <w:p w14:paraId="0C5C8753" w14:textId="0A6DEE2E" w:rsidR="00624F6B" w:rsidRPr="00FD6C58" w:rsidRDefault="00243EA9" w:rsidP="00624F6B">
      <w:pPr>
        <w:pStyle w:val="SubheadlinePM"/>
      </w:pPr>
      <w:r w:rsidRPr="00243EA9">
        <w:t xml:space="preserve">Wie </w:t>
      </w:r>
      <w:r w:rsidR="00F41172">
        <w:t>funktioniert die Geschwindigkeitsmessung</w:t>
      </w:r>
      <w:r w:rsidRPr="00243EA9">
        <w:t>?</w:t>
      </w:r>
    </w:p>
    <w:p w14:paraId="39899853" w14:textId="1DEA60A6" w:rsidR="000B2891" w:rsidRDefault="00243EA9" w:rsidP="00624F6B">
      <w:pPr>
        <w:pStyle w:val="StandardtextPM"/>
      </w:pPr>
      <w:r w:rsidRPr="00243EA9">
        <w:t xml:space="preserve">Bei </w:t>
      </w:r>
      <w:r w:rsidR="00F41172">
        <w:t>einem</w:t>
      </w:r>
      <w:r w:rsidRPr="00243EA9">
        <w:t xml:space="preserve"> Geschwindigkeitstest werden Daten zwischen einem Testserver und dem eigenen </w:t>
      </w:r>
      <w:r w:rsidR="00F41172">
        <w:t>Testgerät</w:t>
      </w:r>
      <w:r w:rsidRPr="00243EA9">
        <w:t xml:space="preserve"> </w:t>
      </w:r>
      <w:r w:rsidR="00F41172">
        <w:t>ausgetauscht, um</w:t>
      </w:r>
      <w:r w:rsidRPr="00243EA9">
        <w:t xml:space="preserve"> die Up- und Downloadrate sowie de</w:t>
      </w:r>
      <w:r w:rsidR="00F41172">
        <w:t>n</w:t>
      </w:r>
      <w:r w:rsidRPr="00243EA9">
        <w:t xml:space="preserve"> Ping (Reaktionszeit) </w:t>
      </w:r>
      <w:r w:rsidR="00F41172">
        <w:t xml:space="preserve">zu </w:t>
      </w:r>
      <w:r w:rsidRPr="00243EA9">
        <w:t>ermittel</w:t>
      </w:r>
      <w:r w:rsidR="00F41172">
        <w:t>n</w:t>
      </w:r>
      <w:r w:rsidRPr="00243EA9">
        <w:t xml:space="preserve">. </w:t>
      </w:r>
      <w:r w:rsidR="00696D02">
        <w:t xml:space="preserve">Entscheidend ist die Wahl eines </w:t>
      </w:r>
      <w:r w:rsidR="007043C6">
        <w:t>Server</w:t>
      </w:r>
      <w:r w:rsidR="00696D02">
        <w:t>s, der</w:t>
      </w:r>
      <w:r w:rsidR="007043C6">
        <w:t xml:space="preserve"> möglichst nah am </w:t>
      </w:r>
      <w:r w:rsidR="00696D02">
        <w:t>eigenen Wohnort gelegen ist, um den Übertragungsweg kurz zu halten. Da Speedtest-Tools im Normalfall bereits den am besten geeigneten Server auswählen, empfiehlt sich der Wechsel lediglich, wenn die Ergebnisse stark schwanken oder deutlich unter den Erwartungen liegen.</w:t>
      </w:r>
    </w:p>
    <w:p w14:paraId="1B2CB257" w14:textId="09840531" w:rsidR="003927C8" w:rsidRPr="003E56CF" w:rsidRDefault="00243EA9" w:rsidP="00B73F9D">
      <w:pPr>
        <w:pStyle w:val="SubheadlinePM"/>
      </w:pPr>
      <w:bookmarkStart w:id="4" w:name="OLE_LINK481"/>
      <w:bookmarkStart w:id="5" w:name="OLE_LINK482"/>
      <w:r w:rsidRPr="00243EA9">
        <w:t>Wie werden die Messergebnisse möglichst genau?</w:t>
      </w:r>
    </w:p>
    <w:bookmarkEnd w:id="4"/>
    <w:bookmarkEnd w:id="5"/>
    <w:p w14:paraId="0EA525D3" w14:textId="5F552923" w:rsidR="00243EA9" w:rsidRDefault="00243EA9" w:rsidP="00243EA9">
      <w:pPr>
        <w:pStyle w:val="StandardtextPM"/>
      </w:pPr>
      <w:r>
        <w:t xml:space="preserve">Beim Geschwindigkeitstest sollten ein paar Regeln beachtet werden, damit die Ergebnisse möglichst genau </w:t>
      </w:r>
      <w:r w:rsidR="00192332">
        <w:t>sind</w:t>
      </w:r>
      <w:r>
        <w:t>.</w:t>
      </w:r>
    </w:p>
    <w:p w14:paraId="1BDF2C0A" w14:textId="77777777" w:rsidR="00C97F07" w:rsidRDefault="00C97F07" w:rsidP="00243EA9">
      <w:pPr>
        <w:pStyle w:val="StandardtextPM"/>
      </w:pPr>
    </w:p>
    <w:p w14:paraId="70A8C812" w14:textId="62C21221" w:rsidR="00243EA9" w:rsidRDefault="00243EA9" w:rsidP="00243EA9">
      <w:pPr>
        <w:pStyle w:val="StandardtextPM"/>
      </w:pPr>
      <w:r w:rsidRPr="00243EA9">
        <w:rPr>
          <w:b/>
          <w:bCs/>
        </w:rPr>
        <w:t>Zu verschiedenen Tageszeiten messen</w:t>
      </w:r>
    </w:p>
    <w:p w14:paraId="16105221" w14:textId="020D078E" w:rsidR="00243EA9" w:rsidRDefault="00243EA9" w:rsidP="00D84E2D">
      <w:pPr>
        <w:pStyle w:val="StandardtextPM"/>
      </w:pPr>
      <w:r>
        <w:t>Besonders bei Kabelanschlüssen kann das Internettempo je nach Uhrzeit stark schwanken, da die Bandbreite unter allen Nutzern aufgeteilt wird. Vor allem am Abend, wenn viele Menschen zu Hause online sind, macht sich das bemerkbar. Um zuverlässige Werte zu ermitteln, sollten daher mehrere Tests durchgeführt werden.</w:t>
      </w:r>
    </w:p>
    <w:p w14:paraId="48E786E3" w14:textId="77777777" w:rsidR="00243EA9" w:rsidRDefault="00243EA9" w:rsidP="00243EA9">
      <w:pPr>
        <w:pStyle w:val="StandardtextPM"/>
        <w:ind w:left="708"/>
      </w:pPr>
    </w:p>
    <w:p w14:paraId="0B2B6B92" w14:textId="39BC13C0" w:rsidR="00243EA9" w:rsidRDefault="00243EA9" w:rsidP="00243EA9">
      <w:pPr>
        <w:pStyle w:val="StandardtextPM"/>
      </w:pPr>
      <w:r w:rsidRPr="00243EA9">
        <w:rPr>
          <w:b/>
          <w:bCs/>
        </w:rPr>
        <w:t>Mit LAN-Kabel messen</w:t>
      </w:r>
    </w:p>
    <w:p w14:paraId="1BCA80A1" w14:textId="31A9E2D4" w:rsidR="00243EA9" w:rsidRDefault="00637BE2" w:rsidP="00D84E2D">
      <w:pPr>
        <w:pStyle w:val="StandardtextPM"/>
      </w:pPr>
      <w:r w:rsidRPr="00637BE2">
        <w:t>Da das WLAN von vielen äu</w:t>
      </w:r>
      <w:r w:rsidR="00597318">
        <w:t>ss</w:t>
      </w:r>
      <w:r w:rsidRPr="00637BE2">
        <w:t>eren Faktoren beeinflusst wird, sollte die Messung im Idealfall mit einem Computer durchgeführt werden, der per LAN-Kabel mit dem Router verbunden ist. Aber Achtung: Veraltete Cat5-Kabel oder langsame Rechner bremsen die Leistung spürbar. Am besten komm</w:t>
      </w:r>
      <w:r>
        <w:t>en</w:t>
      </w:r>
      <w:r w:rsidRPr="00637BE2">
        <w:t xml:space="preserve"> für die Messung eine Cat5e-Verbindung (oder besser) sowie ein schneller Rechner zum Einsatz. </w:t>
      </w:r>
    </w:p>
    <w:p w14:paraId="148D433D" w14:textId="77777777" w:rsidR="00243EA9" w:rsidRDefault="00243EA9" w:rsidP="00243EA9">
      <w:pPr>
        <w:pStyle w:val="StandardtextPM"/>
        <w:ind w:left="708"/>
      </w:pPr>
    </w:p>
    <w:p w14:paraId="42B569FE" w14:textId="7F4E761A" w:rsidR="00243EA9" w:rsidRDefault="00243EA9" w:rsidP="00243EA9">
      <w:pPr>
        <w:pStyle w:val="StandardtextPM"/>
      </w:pPr>
      <w:r w:rsidRPr="00243EA9">
        <w:rPr>
          <w:b/>
          <w:bCs/>
        </w:rPr>
        <w:t>Störfaktoren meiden</w:t>
      </w:r>
    </w:p>
    <w:p w14:paraId="153663B3" w14:textId="76CC89CE" w:rsidR="00D16400" w:rsidRDefault="00637BE2" w:rsidP="00D84E2D">
      <w:pPr>
        <w:pStyle w:val="StandardtextPM"/>
      </w:pPr>
      <w:r w:rsidRPr="00637BE2">
        <w:t xml:space="preserve">Für bestmögliche Ergebnisse sollten sowohl Router als auch Computer vor dem Test neu gestartet werden. Zudem hilft es, die Datenlast des Routers zu senken. Dafür empfiehlt es sich beispielsweise, Mobilgeräte </w:t>
      </w:r>
      <w:r w:rsidRPr="00637BE2">
        <w:lastRenderedPageBreak/>
        <w:t>auszuschalten, alle anderen Anwendungen auf dem verwendeten Rechner zu schlie</w:t>
      </w:r>
      <w:r w:rsidR="00597318">
        <w:t>ss</w:t>
      </w:r>
      <w:r w:rsidRPr="00637BE2">
        <w:t>en und den Cache des Browsers vor jedem Testdurchgang zu leeren, damit Daten im Zwischenspeicher das Testergebnis nicht schmälern.</w:t>
      </w:r>
      <w:r>
        <w:t xml:space="preserve"> </w:t>
      </w:r>
    </w:p>
    <w:p w14:paraId="08C342A6" w14:textId="62E9BD7D" w:rsidR="00A152A8" w:rsidRPr="003E56CF" w:rsidRDefault="00243EA9" w:rsidP="00A152A8">
      <w:pPr>
        <w:pStyle w:val="SubheadlinePM"/>
      </w:pPr>
      <w:bookmarkStart w:id="6" w:name="OLE_LINK483"/>
      <w:bookmarkStart w:id="7" w:name="OLE_LINK484"/>
      <w:r w:rsidRPr="00243EA9">
        <w:t>Wieviel Speed brauche ich wirklich?</w:t>
      </w:r>
    </w:p>
    <w:bookmarkEnd w:id="6"/>
    <w:bookmarkEnd w:id="7"/>
    <w:p w14:paraId="12401630" w14:textId="61180A84" w:rsidR="00243EA9" w:rsidRDefault="00243EA9" w:rsidP="00243EA9">
      <w:pPr>
        <w:pStyle w:val="StandardtextPM"/>
      </w:pPr>
      <w:r>
        <w:t>Keine Frage, je schneller das Internet ist, desto besser. Doch welche Internet</w:t>
      </w:r>
      <w:r w:rsidR="00637BE2">
        <w:t>g</w:t>
      </w:r>
      <w:r>
        <w:t>eschwindigkeiten sind für die gängigsten Anwendungen wirklich nötig? Hier ein Überblick:</w:t>
      </w:r>
    </w:p>
    <w:p w14:paraId="6910D02C" w14:textId="77777777" w:rsidR="00243EA9" w:rsidRDefault="00243EA9" w:rsidP="00243EA9">
      <w:pPr>
        <w:pStyle w:val="StandardtextPM"/>
      </w:pPr>
    </w:p>
    <w:p w14:paraId="3F9FF113" w14:textId="3C4F3316" w:rsidR="00243EA9" w:rsidRDefault="00243EA9" w:rsidP="00243EA9">
      <w:pPr>
        <w:pStyle w:val="StandardtextPM"/>
      </w:pPr>
      <w:r w:rsidRPr="00243EA9">
        <w:rPr>
          <w:b/>
          <w:bCs/>
        </w:rPr>
        <w:t>Video</w:t>
      </w:r>
      <w:r w:rsidR="00637BE2">
        <w:rPr>
          <w:b/>
          <w:bCs/>
        </w:rPr>
        <w:t>-</w:t>
      </w:r>
      <w:r w:rsidR="008A2E90">
        <w:rPr>
          <w:b/>
          <w:bCs/>
        </w:rPr>
        <w:t>S</w:t>
      </w:r>
      <w:r w:rsidRPr="00243EA9">
        <w:rPr>
          <w:b/>
          <w:bCs/>
        </w:rPr>
        <w:t>treaming</w:t>
      </w:r>
      <w:r>
        <w:t xml:space="preserve"> </w:t>
      </w:r>
    </w:p>
    <w:p w14:paraId="75F0443C" w14:textId="1CF6A952" w:rsidR="00243EA9" w:rsidRDefault="00243EA9" w:rsidP="00D84E2D">
      <w:pPr>
        <w:pStyle w:val="StandardtextPM"/>
      </w:pPr>
      <w:r>
        <w:t>Fürs Video</w:t>
      </w:r>
      <w:r w:rsidR="00637BE2">
        <w:t>-S</w:t>
      </w:r>
      <w:r>
        <w:t xml:space="preserve">treaming von </w:t>
      </w:r>
      <w:r w:rsidR="00637BE2">
        <w:t>HD- oder Full-HD-Inhalten</w:t>
      </w:r>
      <w:r>
        <w:t xml:space="preserve"> sind je nach Streaming Anbieter drei bis fünf Mbit/s optimal. Für hochauflösende 4</w:t>
      </w:r>
      <w:r w:rsidR="00637BE2">
        <w:t>K-</w:t>
      </w:r>
      <w:r>
        <w:t>Filme sollten es 15-25 Mbit/s sein.</w:t>
      </w:r>
    </w:p>
    <w:p w14:paraId="1D76A5F0" w14:textId="77777777" w:rsidR="00243EA9" w:rsidRDefault="00243EA9" w:rsidP="00243EA9">
      <w:pPr>
        <w:pStyle w:val="StandardtextPM"/>
      </w:pPr>
    </w:p>
    <w:p w14:paraId="6BC8B0A4" w14:textId="61860575" w:rsidR="00243EA9" w:rsidRDefault="00243EA9" w:rsidP="00243EA9">
      <w:pPr>
        <w:pStyle w:val="StandardtextPM"/>
      </w:pPr>
      <w:r w:rsidRPr="00243EA9">
        <w:rPr>
          <w:b/>
          <w:bCs/>
        </w:rPr>
        <w:t>Musik</w:t>
      </w:r>
      <w:r w:rsidR="00637BE2">
        <w:rPr>
          <w:b/>
          <w:bCs/>
        </w:rPr>
        <w:t>-</w:t>
      </w:r>
      <w:r w:rsidRPr="00243EA9">
        <w:rPr>
          <w:b/>
          <w:bCs/>
        </w:rPr>
        <w:t>Streaming</w:t>
      </w:r>
    </w:p>
    <w:p w14:paraId="0D2D7639" w14:textId="18F8E2EB" w:rsidR="00243EA9" w:rsidRDefault="00243EA9" w:rsidP="00D84E2D">
      <w:pPr>
        <w:pStyle w:val="StandardtextPM"/>
      </w:pPr>
      <w:r>
        <w:t xml:space="preserve">Zum Streamen von Musik oder Podcasts ist eine Geschwindigkeit von </w:t>
      </w:r>
      <w:r w:rsidR="003B3E83">
        <w:t>2-6</w:t>
      </w:r>
      <w:r>
        <w:t xml:space="preserve"> Mbit/s ausreichend.</w:t>
      </w:r>
    </w:p>
    <w:p w14:paraId="241D18E3" w14:textId="77777777" w:rsidR="00243EA9" w:rsidRDefault="00243EA9" w:rsidP="00243EA9">
      <w:pPr>
        <w:pStyle w:val="StandardtextPM"/>
      </w:pPr>
    </w:p>
    <w:p w14:paraId="0B508E71" w14:textId="3D56BAC1" w:rsidR="00243EA9" w:rsidRDefault="003B3E83" w:rsidP="00243EA9">
      <w:pPr>
        <w:pStyle w:val="StandardtextPM"/>
      </w:pPr>
      <w:r w:rsidRPr="003B3E83">
        <w:rPr>
          <w:b/>
          <w:bCs/>
        </w:rPr>
        <w:t>Online-</w:t>
      </w:r>
      <w:r w:rsidR="00243EA9" w:rsidRPr="00243EA9">
        <w:rPr>
          <w:b/>
          <w:bCs/>
        </w:rPr>
        <w:t>Gaming</w:t>
      </w:r>
      <w:r w:rsidR="00243EA9">
        <w:t xml:space="preserve"> </w:t>
      </w:r>
    </w:p>
    <w:p w14:paraId="2C752D97" w14:textId="15FF97DB" w:rsidR="00243EA9" w:rsidRDefault="00243EA9" w:rsidP="00D84E2D">
      <w:pPr>
        <w:pStyle w:val="StandardtextPM"/>
      </w:pPr>
      <w:r>
        <w:t xml:space="preserve">Für </w:t>
      </w:r>
      <w:r w:rsidR="0054728E">
        <w:t>eine gelungenes Online-Match</w:t>
      </w:r>
      <w:r>
        <w:t xml:space="preserve"> </w:t>
      </w:r>
      <w:r w:rsidR="007C6BCD">
        <w:t>sind mindestens</w:t>
      </w:r>
      <w:r>
        <w:t xml:space="preserve"> 1</w:t>
      </w:r>
      <w:r w:rsidR="003B3E83">
        <w:t>0</w:t>
      </w:r>
      <w:r>
        <w:t xml:space="preserve"> Mbit/s </w:t>
      </w:r>
      <w:r w:rsidR="007C6BCD">
        <w:t>wünschenswert.</w:t>
      </w:r>
    </w:p>
    <w:p w14:paraId="2662B799" w14:textId="77777777" w:rsidR="00243EA9" w:rsidRDefault="00243EA9" w:rsidP="00243EA9">
      <w:pPr>
        <w:pStyle w:val="StandardtextPM"/>
      </w:pPr>
    </w:p>
    <w:p w14:paraId="342A35D6" w14:textId="482F7513" w:rsidR="00243EA9" w:rsidRDefault="00243EA9" w:rsidP="00243EA9">
      <w:pPr>
        <w:pStyle w:val="StandardtextPM"/>
      </w:pPr>
      <w:r w:rsidRPr="00243EA9">
        <w:rPr>
          <w:b/>
          <w:bCs/>
        </w:rPr>
        <w:t>Homeoffice</w:t>
      </w:r>
    </w:p>
    <w:p w14:paraId="008C33E2" w14:textId="6A25AEC9" w:rsidR="00A152A8" w:rsidRDefault="00243EA9" w:rsidP="00D84E2D">
      <w:pPr>
        <w:pStyle w:val="StandardtextPM"/>
      </w:pPr>
      <w:r>
        <w:t xml:space="preserve">Damit im Homeoffice Videotelefonate </w:t>
      </w:r>
      <w:r w:rsidR="007C6BCD">
        <w:t>flüssig</w:t>
      </w:r>
      <w:r w:rsidR="000E2E21">
        <w:t xml:space="preserve"> laufen, </w:t>
      </w:r>
      <w:r w:rsidR="00281008">
        <w:t>sind</w:t>
      </w:r>
      <w:r>
        <w:t xml:space="preserve"> </w:t>
      </w:r>
      <w:r w:rsidR="001444C0">
        <w:t>1,5</w:t>
      </w:r>
      <w:r>
        <w:t xml:space="preserve"> Mbit/s</w:t>
      </w:r>
      <w:r w:rsidR="000E2E21">
        <w:t xml:space="preserve"> </w:t>
      </w:r>
      <w:r w:rsidR="001444C0">
        <w:t xml:space="preserve">und mehr </w:t>
      </w:r>
      <w:r w:rsidR="00281008">
        <w:t>erforderlich</w:t>
      </w:r>
      <w:r>
        <w:t>.</w:t>
      </w:r>
    </w:p>
    <w:p w14:paraId="2D43BE71" w14:textId="48EC3AA2" w:rsidR="001444C0" w:rsidRPr="003E56CF" w:rsidRDefault="001444C0" w:rsidP="001444C0">
      <w:pPr>
        <w:pStyle w:val="SubheadlinePM"/>
      </w:pPr>
      <w:bookmarkStart w:id="8" w:name="OLE_LINK11"/>
      <w:bookmarkStart w:id="9" w:name="OLE_LINK12"/>
      <w:r>
        <w:t>W</w:t>
      </w:r>
      <w:r w:rsidRPr="000E2E21">
        <w:t xml:space="preserve">ie kommt das Internet zum </w:t>
      </w:r>
      <w:r w:rsidR="00317B88">
        <w:t>Lieblingsplatz</w:t>
      </w:r>
      <w:r w:rsidRPr="000E2E21">
        <w:t>?</w:t>
      </w:r>
    </w:p>
    <w:bookmarkEnd w:id="8"/>
    <w:bookmarkEnd w:id="9"/>
    <w:p w14:paraId="13A37397" w14:textId="1A29B040" w:rsidR="00956186" w:rsidRDefault="000E2E21" w:rsidP="001F7DA6">
      <w:pPr>
        <w:pStyle w:val="StandardtextPM"/>
      </w:pPr>
      <w:r w:rsidRPr="000E2E21">
        <w:t xml:space="preserve">Steht fest, dass der Anschluss ausreichend Bandbreite bietet, stellt sich noch die Frage, wie das Internet dahin kommt, wo es gebraucht wird. Meist steht der Router irgendwo abseits </w:t>
      </w:r>
      <w:r w:rsidR="00CB0F8F">
        <w:t xml:space="preserve">in der Ecke </w:t>
      </w:r>
      <w:r w:rsidRPr="000E2E21">
        <w:t>oder sogar im Keller. Mit Powerline</w:t>
      </w:r>
      <w:r w:rsidR="00CB0F8F">
        <w:t>-</w:t>
      </w:r>
      <w:r w:rsidRPr="000E2E21">
        <w:t xml:space="preserve">Adaptern, wie beispielsweise Magic von devolo, wird das Internetsignal </w:t>
      </w:r>
      <w:r w:rsidR="00CB0F8F">
        <w:t>über die</w:t>
      </w:r>
      <w:r w:rsidRPr="000E2E21">
        <w:t xml:space="preserve"> Stromleitung in jeden Raum übertragen. </w:t>
      </w:r>
      <w:r w:rsidR="00272F96" w:rsidRPr="000E2E21">
        <w:t>Powerline</w:t>
      </w:r>
      <w:r w:rsidR="00272F96">
        <w:t>-</w:t>
      </w:r>
      <w:r w:rsidR="00272F96" w:rsidRPr="000E2E21">
        <w:t xml:space="preserve">Adapter gibt es mit LAN-Anschlüssen </w:t>
      </w:r>
      <w:r w:rsidR="00272F96">
        <w:t>und zusätzlicher</w:t>
      </w:r>
      <w:r w:rsidR="00272F96" w:rsidRPr="000E2E21">
        <w:t xml:space="preserve"> WLAN-Funktion.</w:t>
      </w:r>
      <w:r w:rsidR="00272F96">
        <w:t xml:space="preserve"> </w:t>
      </w:r>
      <w:r w:rsidRPr="000E2E21">
        <w:t xml:space="preserve">So wird jede Steckdose </w:t>
      </w:r>
      <w:r w:rsidR="00CB0F8F">
        <w:t xml:space="preserve">im Handumdrehen </w:t>
      </w:r>
      <w:r w:rsidRPr="000E2E21">
        <w:t xml:space="preserve">zum </w:t>
      </w:r>
      <w:r w:rsidR="00CB0F8F">
        <w:t>schnellen</w:t>
      </w:r>
      <w:r w:rsidRPr="000E2E21">
        <w:t xml:space="preserve"> Internet-Hotspot. </w:t>
      </w:r>
    </w:p>
    <w:p w14:paraId="6A57E4FD" w14:textId="77777777" w:rsidR="00067F15" w:rsidRDefault="00067F15" w:rsidP="00067F15">
      <w:pPr>
        <w:pStyle w:val="SubheadlinePM"/>
        <w:ind w:right="848"/>
        <w:jc w:val="both"/>
      </w:pPr>
      <w:r>
        <w:t>Pressekontakt</w:t>
      </w:r>
    </w:p>
    <w:p w14:paraId="48F89F3E" w14:textId="77777777" w:rsidR="00067F15" w:rsidRDefault="00067F15" w:rsidP="00067F15">
      <w:pPr>
        <w:pStyle w:val="StandardtextPM"/>
        <w:tabs>
          <w:tab w:val="left" w:pos="4536"/>
        </w:tabs>
        <w:ind w:right="848"/>
        <w:jc w:val="both"/>
      </w:pPr>
      <w:r>
        <w:t>Christoph Müllers</w:t>
      </w:r>
      <w:r>
        <w:tab/>
        <w:t>devolo AG</w:t>
      </w:r>
    </w:p>
    <w:p w14:paraId="0501E57E" w14:textId="77777777" w:rsidR="00067F15" w:rsidRDefault="00067F15" w:rsidP="00067F15">
      <w:pPr>
        <w:pStyle w:val="StandardtextPM"/>
        <w:tabs>
          <w:tab w:val="left" w:pos="4536"/>
        </w:tabs>
        <w:ind w:right="848"/>
        <w:jc w:val="both"/>
      </w:pPr>
      <w:r>
        <w:t>PR Müllers (CH)</w:t>
      </w:r>
      <w:r>
        <w:tab/>
        <w:t>Marcel Schüll</w:t>
      </w:r>
    </w:p>
    <w:p w14:paraId="34CDCFB1" w14:textId="77777777" w:rsidR="00067F15" w:rsidRDefault="00067F15" w:rsidP="00067F15">
      <w:pPr>
        <w:pStyle w:val="StandardtextPM"/>
        <w:tabs>
          <w:tab w:val="left" w:pos="4536"/>
        </w:tabs>
        <w:ind w:right="848"/>
        <w:jc w:val="both"/>
      </w:pPr>
      <w:r>
        <w:t>Davidstrasse 9</w:t>
      </w:r>
      <w:r>
        <w:tab/>
        <w:t>Charlottenburger Allee 67</w:t>
      </w:r>
    </w:p>
    <w:p w14:paraId="56A586A0" w14:textId="77777777" w:rsidR="00067F15" w:rsidRDefault="00067F15" w:rsidP="00067F15">
      <w:pPr>
        <w:pStyle w:val="StandardtextPM"/>
        <w:tabs>
          <w:tab w:val="left" w:pos="4536"/>
        </w:tabs>
        <w:ind w:right="848"/>
        <w:jc w:val="both"/>
      </w:pPr>
      <w:r>
        <w:t>CH-9000 St. Gallen</w:t>
      </w:r>
      <w:r>
        <w:tab/>
        <w:t>D-52068 Aachen</w:t>
      </w:r>
    </w:p>
    <w:p w14:paraId="272A9359" w14:textId="77777777" w:rsidR="00067F15" w:rsidRDefault="00067F15" w:rsidP="00067F15">
      <w:pPr>
        <w:pStyle w:val="StandardtextPM"/>
        <w:tabs>
          <w:tab w:val="left" w:pos="4536"/>
        </w:tabs>
        <w:ind w:right="848"/>
        <w:jc w:val="both"/>
      </w:pPr>
      <w:r>
        <w:t>Tel.: +41 71 24 30 442</w:t>
      </w:r>
      <w:r>
        <w:tab/>
        <w:t>Tel.: +49 241 18279-514</w:t>
      </w:r>
    </w:p>
    <w:p w14:paraId="27639467" w14:textId="77777777" w:rsidR="00067F15" w:rsidRDefault="00067F15" w:rsidP="00067F15">
      <w:pPr>
        <w:pStyle w:val="StandardtextPM"/>
        <w:tabs>
          <w:tab w:val="left" w:pos="4536"/>
        </w:tabs>
        <w:ind w:right="848"/>
        <w:jc w:val="both"/>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3240E971" w14:textId="77777777" w:rsidR="00067F15" w:rsidRDefault="00067F15" w:rsidP="00067F15">
      <w:pPr>
        <w:pStyle w:val="StandardtextPM"/>
        <w:ind w:right="848"/>
        <w:jc w:val="both"/>
      </w:pPr>
    </w:p>
    <w:p w14:paraId="7F486C76" w14:textId="77777777" w:rsidR="00067F15" w:rsidRDefault="00067F15" w:rsidP="00067F15">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1875F7F6" w14:textId="77777777" w:rsidR="00067F15" w:rsidRDefault="00067F15" w:rsidP="00067F15">
      <w:pPr>
        <w:pStyle w:val="SubheadlinePM"/>
        <w:ind w:right="848"/>
        <w:jc w:val="both"/>
      </w:pPr>
      <w:r>
        <w:t>Über devolo</w:t>
      </w:r>
    </w:p>
    <w:p w14:paraId="00B64D0C" w14:textId="77777777" w:rsidR="00067F15" w:rsidRPr="00D57BC6" w:rsidRDefault="00067F15" w:rsidP="00067F15">
      <w:pPr>
        <w:pStyle w:val="StandardtextPM"/>
        <w:ind w:right="-2"/>
      </w:pPr>
      <w:r w:rsidRPr="00F07A43">
        <w:rPr>
          <w:color w:val="404040" w:themeColor="text1" w:themeTint="BF"/>
        </w:rPr>
        <w:t xml:space="preserve">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w:t>
      </w:r>
      <w:r>
        <w:rPr>
          <w:color w:val="404040" w:themeColor="text1" w:themeTint="BF"/>
        </w:rPr>
        <w:t>der</w:t>
      </w:r>
      <w:r w:rsidRPr="00F07A43">
        <w:rPr>
          <w:color w:val="404040" w:themeColor="text1" w:themeTint="BF"/>
        </w:rPr>
        <w:t xml:space="preserve"> </w:t>
      </w:r>
      <w:r>
        <w:rPr>
          <w:color w:val="404040" w:themeColor="text1" w:themeTint="BF"/>
        </w:rPr>
        <w:t>Dinge</w:t>
      </w:r>
      <w:r w:rsidRPr="00F07A43">
        <w:rPr>
          <w:color w:val="404040" w:themeColor="text1" w:themeTint="BF"/>
        </w:rPr>
        <w:t xml:space="preserve"> Realität. Ob in Industrieprojekten oder in der sich wandelnden Energiebranche: Wo hoch sichere, leistungsstarke Datenkommunikation gefragt ist, setzen Partner auf </w:t>
      </w:r>
      <w:r w:rsidRPr="00F07A43">
        <w:rPr>
          <w:color w:val="404040" w:themeColor="text1" w:themeTint="BF"/>
        </w:rPr>
        <w:lastRenderedPageBreak/>
        <w:t>devolo. Das Unternehmen wurde 2002 gegründet und ist mit eigenen Niederlassungen sowie über Partner in 19 Ländern vertreten.</w:t>
      </w:r>
    </w:p>
    <w:p w14:paraId="7266010F" w14:textId="7F152C78" w:rsidR="004A5AC0" w:rsidRPr="00D57BC6" w:rsidRDefault="004A5AC0" w:rsidP="00067F15">
      <w:pPr>
        <w:pStyle w:val="SubheadlinePM"/>
        <w:spacing w:line="276" w:lineRule="auto"/>
      </w:pPr>
    </w:p>
    <w:sectPr w:rsidR="004A5AC0" w:rsidRPr="00D57BC6" w:rsidSect="0053136E">
      <w:headerReference w:type="default" r:id="rId11"/>
      <w:pgSz w:w="11906" w:h="16838"/>
      <w:pgMar w:top="1843" w:right="851" w:bottom="142"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0689" w14:textId="77777777" w:rsidR="00322575" w:rsidRDefault="00322575">
      <w:r>
        <w:separator/>
      </w:r>
    </w:p>
  </w:endnote>
  <w:endnote w:type="continuationSeparator" w:id="0">
    <w:p w14:paraId="1D48A7EF" w14:textId="77777777" w:rsidR="00322575" w:rsidRDefault="0032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77A0" w14:textId="77777777" w:rsidR="00322575" w:rsidRDefault="00322575">
      <w:r>
        <w:separator/>
      </w:r>
    </w:p>
  </w:footnote>
  <w:footnote w:type="continuationSeparator" w:id="0">
    <w:p w14:paraId="15B2E63B" w14:textId="77777777" w:rsidR="00322575" w:rsidRDefault="0032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7A2"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58E9E27" wp14:editId="2B5628A5">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E9E27"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2F70D0A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361F9B1" wp14:editId="00B4B42D">
          <wp:simplePos x="0" y="0"/>
          <wp:positionH relativeFrom="column">
            <wp:posOffset>-909584</wp:posOffset>
          </wp:positionH>
          <wp:positionV relativeFrom="paragraph">
            <wp:posOffset>8039</wp:posOffset>
          </wp:positionV>
          <wp:extent cx="7560000" cy="1296000"/>
          <wp:effectExtent l="0" t="0" r="3175"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9E65904"/>
    <w:multiLevelType w:val="hybridMultilevel"/>
    <w:tmpl w:val="7D886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7"/>
  </w:num>
  <w:num w:numId="7">
    <w:abstractNumId w:val="34"/>
  </w:num>
  <w:num w:numId="8">
    <w:abstractNumId w:val="40"/>
  </w:num>
  <w:num w:numId="9">
    <w:abstractNumId w:val="13"/>
  </w:num>
  <w:num w:numId="10">
    <w:abstractNumId w:val="22"/>
  </w:num>
  <w:num w:numId="11">
    <w:abstractNumId w:val="16"/>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8"/>
  </w:num>
  <w:num w:numId="19">
    <w:abstractNumId w:val="39"/>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1"/>
  </w:num>
  <w:num w:numId="38">
    <w:abstractNumId w:val="27"/>
  </w:num>
  <w:num w:numId="39">
    <w:abstractNumId w:val="23"/>
  </w:num>
  <w:num w:numId="40">
    <w:abstractNumId w:val="1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1629"/>
    <w:rsid w:val="00036ABD"/>
    <w:rsid w:val="00041397"/>
    <w:rsid w:val="00044BDB"/>
    <w:rsid w:val="000468EE"/>
    <w:rsid w:val="000539C7"/>
    <w:rsid w:val="00055A88"/>
    <w:rsid w:val="000624B0"/>
    <w:rsid w:val="00067F15"/>
    <w:rsid w:val="00074B6B"/>
    <w:rsid w:val="00077986"/>
    <w:rsid w:val="000907BE"/>
    <w:rsid w:val="00093F87"/>
    <w:rsid w:val="00096D13"/>
    <w:rsid w:val="000A44FA"/>
    <w:rsid w:val="000B2891"/>
    <w:rsid w:val="000B3D5E"/>
    <w:rsid w:val="000C3F6B"/>
    <w:rsid w:val="000C5F3A"/>
    <w:rsid w:val="000D0AE6"/>
    <w:rsid w:val="000D1929"/>
    <w:rsid w:val="000E2E21"/>
    <w:rsid w:val="000E4681"/>
    <w:rsid w:val="000E7C2E"/>
    <w:rsid w:val="000F0590"/>
    <w:rsid w:val="000F05F9"/>
    <w:rsid w:val="00103095"/>
    <w:rsid w:val="00105D16"/>
    <w:rsid w:val="00111A0C"/>
    <w:rsid w:val="0011544D"/>
    <w:rsid w:val="00123F56"/>
    <w:rsid w:val="00130C47"/>
    <w:rsid w:val="00132912"/>
    <w:rsid w:val="001346DB"/>
    <w:rsid w:val="00135FFB"/>
    <w:rsid w:val="001444C0"/>
    <w:rsid w:val="00144F8D"/>
    <w:rsid w:val="00152D2A"/>
    <w:rsid w:val="00155B48"/>
    <w:rsid w:val="00155D56"/>
    <w:rsid w:val="00162B71"/>
    <w:rsid w:val="001644D1"/>
    <w:rsid w:val="0017181B"/>
    <w:rsid w:val="00190330"/>
    <w:rsid w:val="00192332"/>
    <w:rsid w:val="0019278D"/>
    <w:rsid w:val="00195A51"/>
    <w:rsid w:val="001A15E2"/>
    <w:rsid w:val="001A4FFC"/>
    <w:rsid w:val="001B2FC6"/>
    <w:rsid w:val="001C4684"/>
    <w:rsid w:val="001C60DF"/>
    <w:rsid w:val="001C79C8"/>
    <w:rsid w:val="001C7FF9"/>
    <w:rsid w:val="001D3D17"/>
    <w:rsid w:val="001D3E1E"/>
    <w:rsid w:val="001D7312"/>
    <w:rsid w:val="001E393E"/>
    <w:rsid w:val="001E65C4"/>
    <w:rsid w:val="001F039B"/>
    <w:rsid w:val="001F7DA6"/>
    <w:rsid w:val="00201CEA"/>
    <w:rsid w:val="0020428E"/>
    <w:rsid w:val="00221C46"/>
    <w:rsid w:val="00226ADD"/>
    <w:rsid w:val="00227540"/>
    <w:rsid w:val="00230B9D"/>
    <w:rsid w:val="002413C1"/>
    <w:rsid w:val="00243EA9"/>
    <w:rsid w:val="00246FC0"/>
    <w:rsid w:val="00251365"/>
    <w:rsid w:val="00263CCD"/>
    <w:rsid w:val="00264E4F"/>
    <w:rsid w:val="002661E6"/>
    <w:rsid w:val="00271EB1"/>
    <w:rsid w:val="00272F96"/>
    <w:rsid w:val="00276290"/>
    <w:rsid w:val="00276D34"/>
    <w:rsid w:val="00281008"/>
    <w:rsid w:val="00285C50"/>
    <w:rsid w:val="00287EDC"/>
    <w:rsid w:val="00290062"/>
    <w:rsid w:val="0029604A"/>
    <w:rsid w:val="002A083D"/>
    <w:rsid w:val="002A57B3"/>
    <w:rsid w:val="002B677D"/>
    <w:rsid w:val="002B77B1"/>
    <w:rsid w:val="002C29AA"/>
    <w:rsid w:val="002C3F12"/>
    <w:rsid w:val="002D0974"/>
    <w:rsid w:val="002D7646"/>
    <w:rsid w:val="002E3E22"/>
    <w:rsid w:val="002E5D93"/>
    <w:rsid w:val="002F07F0"/>
    <w:rsid w:val="002F6EF5"/>
    <w:rsid w:val="00303D8C"/>
    <w:rsid w:val="00305EED"/>
    <w:rsid w:val="00306EF4"/>
    <w:rsid w:val="00312DD0"/>
    <w:rsid w:val="00313ECA"/>
    <w:rsid w:val="00317B88"/>
    <w:rsid w:val="00322575"/>
    <w:rsid w:val="00325566"/>
    <w:rsid w:val="00330EFC"/>
    <w:rsid w:val="00333AE5"/>
    <w:rsid w:val="00351E65"/>
    <w:rsid w:val="00352DCE"/>
    <w:rsid w:val="00353E35"/>
    <w:rsid w:val="00356118"/>
    <w:rsid w:val="003577B8"/>
    <w:rsid w:val="00361508"/>
    <w:rsid w:val="00382FE2"/>
    <w:rsid w:val="003927C8"/>
    <w:rsid w:val="003963F5"/>
    <w:rsid w:val="003A20B4"/>
    <w:rsid w:val="003A491B"/>
    <w:rsid w:val="003B1B9E"/>
    <w:rsid w:val="003B3E83"/>
    <w:rsid w:val="003C02FB"/>
    <w:rsid w:val="003C4348"/>
    <w:rsid w:val="003D1A54"/>
    <w:rsid w:val="003D34C4"/>
    <w:rsid w:val="003D5203"/>
    <w:rsid w:val="003D575C"/>
    <w:rsid w:val="003E1728"/>
    <w:rsid w:val="003E56CF"/>
    <w:rsid w:val="003E793F"/>
    <w:rsid w:val="003E7C0A"/>
    <w:rsid w:val="003F52C0"/>
    <w:rsid w:val="003F6AD6"/>
    <w:rsid w:val="0040144F"/>
    <w:rsid w:val="00404306"/>
    <w:rsid w:val="00404BB8"/>
    <w:rsid w:val="00426EA7"/>
    <w:rsid w:val="00437130"/>
    <w:rsid w:val="00450673"/>
    <w:rsid w:val="00463034"/>
    <w:rsid w:val="004667CE"/>
    <w:rsid w:val="004671B1"/>
    <w:rsid w:val="00472A0A"/>
    <w:rsid w:val="00472B42"/>
    <w:rsid w:val="004839C7"/>
    <w:rsid w:val="00490530"/>
    <w:rsid w:val="00491471"/>
    <w:rsid w:val="004A5AC0"/>
    <w:rsid w:val="004A5F1F"/>
    <w:rsid w:val="004B04A4"/>
    <w:rsid w:val="004B2586"/>
    <w:rsid w:val="004B388B"/>
    <w:rsid w:val="004B4B77"/>
    <w:rsid w:val="004C32CA"/>
    <w:rsid w:val="004C529B"/>
    <w:rsid w:val="004E4599"/>
    <w:rsid w:val="00500339"/>
    <w:rsid w:val="00517FBE"/>
    <w:rsid w:val="0053136E"/>
    <w:rsid w:val="005331CC"/>
    <w:rsid w:val="0054728E"/>
    <w:rsid w:val="00552E0D"/>
    <w:rsid w:val="00554545"/>
    <w:rsid w:val="00563970"/>
    <w:rsid w:val="0056756E"/>
    <w:rsid w:val="00570FBD"/>
    <w:rsid w:val="00576652"/>
    <w:rsid w:val="00582355"/>
    <w:rsid w:val="00590A24"/>
    <w:rsid w:val="00596C75"/>
    <w:rsid w:val="00597318"/>
    <w:rsid w:val="005A24F8"/>
    <w:rsid w:val="005A282E"/>
    <w:rsid w:val="005B6C22"/>
    <w:rsid w:val="005C08F7"/>
    <w:rsid w:val="005C5C26"/>
    <w:rsid w:val="005D43E7"/>
    <w:rsid w:val="005E33C8"/>
    <w:rsid w:val="005E467A"/>
    <w:rsid w:val="005E6C8F"/>
    <w:rsid w:val="005E7BF8"/>
    <w:rsid w:val="00621C49"/>
    <w:rsid w:val="00622A52"/>
    <w:rsid w:val="00624F6B"/>
    <w:rsid w:val="00625DC9"/>
    <w:rsid w:val="00626174"/>
    <w:rsid w:val="00627E51"/>
    <w:rsid w:val="00630AFC"/>
    <w:rsid w:val="00630B92"/>
    <w:rsid w:val="006341D4"/>
    <w:rsid w:val="00634400"/>
    <w:rsid w:val="00637BE2"/>
    <w:rsid w:val="00641B1F"/>
    <w:rsid w:val="0065519A"/>
    <w:rsid w:val="006571B0"/>
    <w:rsid w:val="006638AF"/>
    <w:rsid w:val="006742A2"/>
    <w:rsid w:val="00674E77"/>
    <w:rsid w:val="00683D67"/>
    <w:rsid w:val="006900C0"/>
    <w:rsid w:val="006909CC"/>
    <w:rsid w:val="00696D02"/>
    <w:rsid w:val="0069725D"/>
    <w:rsid w:val="006A0FAC"/>
    <w:rsid w:val="006A4D01"/>
    <w:rsid w:val="006B1354"/>
    <w:rsid w:val="006B2BAC"/>
    <w:rsid w:val="006B3594"/>
    <w:rsid w:val="006C0376"/>
    <w:rsid w:val="006C513E"/>
    <w:rsid w:val="006E1E28"/>
    <w:rsid w:val="006F4397"/>
    <w:rsid w:val="006F5C0D"/>
    <w:rsid w:val="007029D6"/>
    <w:rsid w:val="0070320B"/>
    <w:rsid w:val="007043C6"/>
    <w:rsid w:val="00707E1B"/>
    <w:rsid w:val="007223A9"/>
    <w:rsid w:val="007443F5"/>
    <w:rsid w:val="00746702"/>
    <w:rsid w:val="00752E63"/>
    <w:rsid w:val="007537D2"/>
    <w:rsid w:val="00761083"/>
    <w:rsid w:val="00767D95"/>
    <w:rsid w:val="00770253"/>
    <w:rsid w:val="00771715"/>
    <w:rsid w:val="00790DA0"/>
    <w:rsid w:val="007956D5"/>
    <w:rsid w:val="00797E3C"/>
    <w:rsid w:val="007A0414"/>
    <w:rsid w:val="007B566E"/>
    <w:rsid w:val="007C1D9B"/>
    <w:rsid w:val="007C3B6A"/>
    <w:rsid w:val="007C6BCD"/>
    <w:rsid w:val="007D0C69"/>
    <w:rsid w:val="007D0DC3"/>
    <w:rsid w:val="007E40AF"/>
    <w:rsid w:val="007F7838"/>
    <w:rsid w:val="007F7B82"/>
    <w:rsid w:val="00800355"/>
    <w:rsid w:val="00800A40"/>
    <w:rsid w:val="00825EBD"/>
    <w:rsid w:val="00830379"/>
    <w:rsid w:val="00830E24"/>
    <w:rsid w:val="00832B2F"/>
    <w:rsid w:val="00836E18"/>
    <w:rsid w:val="00840540"/>
    <w:rsid w:val="00841B82"/>
    <w:rsid w:val="008503CA"/>
    <w:rsid w:val="00854D11"/>
    <w:rsid w:val="00857952"/>
    <w:rsid w:val="00865C54"/>
    <w:rsid w:val="00866050"/>
    <w:rsid w:val="00871740"/>
    <w:rsid w:val="00883CA8"/>
    <w:rsid w:val="00887AD6"/>
    <w:rsid w:val="0089056A"/>
    <w:rsid w:val="00892AD2"/>
    <w:rsid w:val="00895DB0"/>
    <w:rsid w:val="008A2E90"/>
    <w:rsid w:val="008A4B09"/>
    <w:rsid w:val="008A6152"/>
    <w:rsid w:val="008C3C5B"/>
    <w:rsid w:val="008D2BE3"/>
    <w:rsid w:val="008F5AA0"/>
    <w:rsid w:val="00913792"/>
    <w:rsid w:val="00917277"/>
    <w:rsid w:val="0093445B"/>
    <w:rsid w:val="0093605F"/>
    <w:rsid w:val="009518F5"/>
    <w:rsid w:val="00953409"/>
    <w:rsid w:val="00956186"/>
    <w:rsid w:val="009612BA"/>
    <w:rsid w:val="009618FB"/>
    <w:rsid w:val="00962E3C"/>
    <w:rsid w:val="009634C7"/>
    <w:rsid w:val="0097171D"/>
    <w:rsid w:val="00975F34"/>
    <w:rsid w:val="009768EE"/>
    <w:rsid w:val="00981DFD"/>
    <w:rsid w:val="00993143"/>
    <w:rsid w:val="00994F80"/>
    <w:rsid w:val="009A1492"/>
    <w:rsid w:val="009B39A7"/>
    <w:rsid w:val="009D2CB6"/>
    <w:rsid w:val="009D308E"/>
    <w:rsid w:val="009D5BFE"/>
    <w:rsid w:val="009D6829"/>
    <w:rsid w:val="009E2DAE"/>
    <w:rsid w:val="009E2E0A"/>
    <w:rsid w:val="009E3F7B"/>
    <w:rsid w:val="009E700D"/>
    <w:rsid w:val="009E7F9E"/>
    <w:rsid w:val="009F0601"/>
    <w:rsid w:val="009F1E7B"/>
    <w:rsid w:val="00A03047"/>
    <w:rsid w:val="00A10E55"/>
    <w:rsid w:val="00A152A8"/>
    <w:rsid w:val="00A31808"/>
    <w:rsid w:val="00A543F7"/>
    <w:rsid w:val="00A6278B"/>
    <w:rsid w:val="00A63AF0"/>
    <w:rsid w:val="00A66150"/>
    <w:rsid w:val="00A76AD3"/>
    <w:rsid w:val="00A83B8A"/>
    <w:rsid w:val="00A9509D"/>
    <w:rsid w:val="00A97B26"/>
    <w:rsid w:val="00AA1510"/>
    <w:rsid w:val="00AA7575"/>
    <w:rsid w:val="00AC5FB6"/>
    <w:rsid w:val="00AD6CCB"/>
    <w:rsid w:val="00AF1B2D"/>
    <w:rsid w:val="00AF206A"/>
    <w:rsid w:val="00AF5EC7"/>
    <w:rsid w:val="00B03896"/>
    <w:rsid w:val="00B05DF2"/>
    <w:rsid w:val="00B16534"/>
    <w:rsid w:val="00B2019C"/>
    <w:rsid w:val="00B21820"/>
    <w:rsid w:val="00B32574"/>
    <w:rsid w:val="00B36E27"/>
    <w:rsid w:val="00B402A0"/>
    <w:rsid w:val="00B5137A"/>
    <w:rsid w:val="00B51896"/>
    <w:rsid w:val="00B66AF1"/>
    <w:rsid w:val="00B73F9D"/>
    <w:rsid w:val="00B74A4B"/>
    <w:rsid w:val="00B77626"/>
    <w:rsid w:val="00B81FCA"/>
    <w:rsid w:val="00B8754F"/>
    <w:rsid w:val="00B87DA6"/>
    <w:rsid w:val="00B904B1"/>
    <w:rsid w:val="00BA1A75"/>
    <w:rsid w:val="00BA4DBB"/>
    <w:rsid w:val="00BC7F5E"/>
    <w:rsid w:val="00BD195B"/>
    <w:rsid w:val="00BD259C"/>
    <w:rsid w:val="00BD6ED6"/>
    <w:rsid w:val="00BE1603"/>
    <w:rsid w:val="00BE1638"/>
    <w:rsid w:val="00BF52D8"/>
    <w:rsid w:val="00C00055"/>
    <w:rsid w:val="00C020B1"/>
    <w:rsid w:val="00C138CE"/>
    <w:rsid w:val="00C14629"/>
    <w:rsid w:val="00C15CB9"/>
    <w:rsid w:val="00C24111"/>
    <w:rsid w:val="00C301B7"/>
    <w:rsid w:val="00C30D9B"/>
    <w:rsid w:val="00C328A1"/>
    <w:rsid w:val="00C36043"/>
    <w:rsid w:val="00C430E7"/>
    <w:rsid w:val="00C4485E"/>
    <w:rsid w:val="00C455FB"/>
    <w:rsid w:val="00C46307"/>
    <w:rsid w:val="00C51294"/>
    <w:rsid w:val="00C52981"/>
    <w:rsid w:val="00C55913"/>
    <w:rsid w:val="00C56FA7"/>
    <w:rsid w:val="00C63402"/>
    <w:rsid w:val="00C63CFF"/>
    <w:rsid w:val="00C63FDB"/>
    <w:rsid w:val="00C81F5B"/>
    <w:rsid w:val="00C83B95"/>
    <w:rsid w:val="00C87C61"/>
    <w:rsid w:val="00C97F07"/>
    <w:rsid w:val="00CA03EA"/>
    <w:rsid w:val="00CA09A8"/>
    <w:rsid w:val="00CA6F2A"/>
    <w:rsid w:val="00CB0CA8"/>
    <w:rsid w:val="00CB0F8F"/>
    <w:rsid w:val="00CB2B8A"/>
    <w:rsid w:val="00CB597B"/>
    <w:rsid w:val="00CB5B89"/>
    <w:rsid w:val="00CC2459"/>
    <w:rsid w:val="00CC52C1"/>
    <w:rsid w:val="00CC58F5"/>
    <w:rsid w:val="00CD3FBA"/>
    <w:rsid w:val="00CD53BA"/>
    <w:rsid w:val="00CD6C4C"/>
    <w:rsid w:val="00CD7756"/>
    <w:rsid w:val="00CE27DB"/>
    <w:rsid w:val="00CE32B0"/>
    <w:rsid w:val="00CE7194"/>
    <w:rsid w:val="00CF501F"/>
    <w:rsid w:val="00CF74F2"/>
    <w:rsid w:val="00CF7929"/>
    <w:rsid w:val="00D03CCF"/>
    <w:rsid w:val="00D03FB8"/>
    <w:rsid w:val="00D16400"/>
    <w:rsid w:val="00D165CA"/>
    <w:rsid w:val="00D255B8"/>
    <w:rsid w:val="00D33E5B"/>
    <w:rsid w:val="00D362F8"/>
    <w:rsid w:val="00D37F10"/>
    <w:rsid w:val="00D42A4A"/>
    <w:rsid w:val="00D43641"/>
    <w:rsid w:val="00D44633"/>
    <w:rsid w:val="00D4498F"/>
    <w:rsid w:val="00D46617"/>
    <w:rsid w:val="00D50B3D"/>
    <w:rsid w:val="00D54F5B"/>
    <w:rsid w:val="00D57BC6"/>
    <w:rsid w:val="00D6044F"/>
    <w:rsid w:val="00D70DD6"/>
    <w:rsid w:val="00D73411"/>
    <w:rsid w:val="00D74464"/>
    <w:rsid w:val="00D846F2"/>
    <w:rsid w:val="00D84E2D"/>
    <w:rsid w:val="00D85887"/>
    <w:rsid w:val="00DA4629"/>
    <w:rsid w:val="00DB1126"/>
    <w:rsid w:val="00DB34A4"/>
    <w:rsid w:val="00DB55C3"/>
    <w:rsid w:val="00DC126B"/>
    <w:rsid w:val="00DC57E9"/>
    <w:rsid w:val="00DC6D33"/>
    <w:rsid w:val="00DC71FB"/>
    <w:rsid w:val="00DD0BF1"/>
    <w:rsid w:val="00DD1AFB"/>
    <w:rsid w:val="00DE2E22"/>
    <w:rsid w:val="00DE492A"/>
    <w:rsid w:val="00DF2F1A"/>
    <w:rsid w:val="00E0434D"/>
    <w:rsid w:val="00E3759A"/>
    <w:rsid w:val="00E45E66"/>
    <w:rsid w:val="00E4635C"/>
    <w:rsid w:val="00E53A3A"/>
    <w:rsid w:val="00E540AB"/>
    <w:rsid w:val="00E62C4C"/>
    <w:rsid w:val="00E71406"/>
    <w:rsid w:val="00E75289"/>
    <w:rsid w:val="00E84A8E"/>
    <w:rsid w:val="00E93DA7"/>
    <w:rsid w:val="00EA18D2"/>
    <w:rsid w:val="00EA45E7"/>
    <w:rsid w:val="00EB7CCE"/>
    <w:rsid w:val="00EC239C"/>
    <w:rsid w:val="00ED01FA"/>
    <w:rsid w:val="00ED55BA"/>
    <w:rsid w:val="00ED5B5E"/>
    <w:rsid w:val="00EE4F0D"/>
    <w:rsid w:val="00EF2F9C"/>
    <w:rsid w:val="00EF5A34"/>
    <w:rsid w:val="00EF5C6C"/>
    <w:rsid w:val="00F020BE"/>
    <w:rsid w:val="00F048C2"/>
    <w:rsid w:val="00F14D4C"/>
    <w:rsid w:val="00F16CE8"/>
    <w:rsid w:val="00F23601"/>
    <w:rsid w:val="00F2376D"/>
    <w:rsid w:val="00F26D85"/>
    <w:rsid w:val="00F302FC"/>
    <w:rsid w:val="00F322F5"/>
    <w:rsid w:val="00F33809"/>
    <w:rsid w:val="00F40127"/>
    <w:rsid w:val="00F41172"/>
    <w:rsid w:val="00F5091A"/>
    <w:rsid w:val="00F51737"/>
    <w:rsid w:val="00F53A2E"/>
    <w:rsid w:val="00F56C12"/>
    <w:rsid w:val="00F64E83"/>
    <w:rsid w:val="00F8580D"/>
    <w:rsid w:val="00F86931"/>
    <w:rsid w:val="00FA1D5A"/>
    <w:rsid w:val="00FA5675"/>
    <w:rsid w:val="00FA6417"/>
    <w:rsid w:val="00FA769B"/>
    <w:rsid w:val="00FC0E55"/>
    <w:rsid w:val="00FC3667"/>
    <w:rsid w:val="00FC7907"/>
    <w:rsid w:val="00FD3B96"/>
    <w:rsid w:val="00FD5265"/>
    <w:rsid w:val="00FD56BA"/>
    <w:rsid w:val="00FD6C58"/>
    <w:rsid w:val="00FF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3936C2"/>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895DB0"/>
    <w:rPr>
      <w:color w:val="605E5C"/>
      <w:shd w:val="clear" w:color="auto" w:fill="E1DFDD"/>
    </w:rPr>
  </w:style>
  <w:style w:type="character" w:styleId="BesuchterLink">
    <w:name w:val="FollowedHyperlink"/>
    <w:basedOn w:val="Absatz-Standardschriftart"/>
    <w:uiPriority w:val="99"/>
    <w:semiHidden/>
    <w:unhideWhenUsed/>
    <w:rsid w:val="00077986"/>
    <w:rPr>
      <w:color w:val="800080" w:themeColor="followedHyperlink"/>
      <w:u w:val="single"/>
    </w:rPr>
  </w:style>
  <w:style w:type="character" w:styleId="Kommentarzeichen">
    <w:name w:val="annotation reference"/>
    <w:basedOn w:val="Absatz-Standardschriftart"/>
    <w:uiPriority w:val="99"/>
    <w:semiHidden/>
    <w:unhideWhenUsed/>
    <w:rsid w:val="00077986"/>
    <w:rPr>
      <w:sz w:val="16"/>
      <w:szCs w:val="16"/>
    </w:rPr>
  </w:style>
  <w:style w:type="paragraph" w:styleId="Kommentarthema">
    <w:name w:val="annotation subject"/>
    <w:basedOn w:val="Kommentartext"/>
    <w:next w:val="Kommentartext"/>
    <w:link w:val="KommentarthemaZchn"/>
    <w:uiPriority w:val="99"/>
    <w:semiHidden/>
    <w:unhideWhenUsed/>
    <w:rsid w:val="00077986"/>
    <w:rPr>
      <w:b/>
      <w:bCs/>
    </w:rPr>
  </w:style>
  <w:style w:type="character" w:customStyle="1" w:styleId="KommentartextZchn">
    <w:name w:val="Kommentartext Zchn"/>
    <w:basedOn w:val="Absatz-Standardschriftart"/>
    <w:link w:val="Kommentartext"/>
    <w:semiHidden/>
    <w:rsid w:val="00077986"/>
    <w:rPr>
      <w:rFonts w:ascii="Arial" w:hAnsi="Arial"/>
    </w:rPr>
  </w:style>
  <w:style w:type="character" w:customStyle="1" w:styleId="KommentarthemaZchn">
    <w:name w:val="Kommentarthema Zchn"/>
    <w:basedOn w:val="KommentartextZchn"/>
    <w:link w:val="Kommentarthema"/>
    <w:uiPriority w:val="99"/>
    <w:semiHidden/>
    <w:rsid w:val="00077986"/>
    <w:rPr>
      <w:rFonts w:ascii="Arial" w:hAnsi="Arial"/>
      <w:b/>
      <w:bCs/>
    </w:rPr>
  </w:style>
  <w:style w:type="paragraph" w:styleId="berarbeitung">
    <w:name w:val="Revision"/>
    <w:hidden/>
    <w:uiPriority w:val="99"/>
    <w:semiHidden/>
    <w:rsid w:val="007043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6D4D-3955-3844-A4F7-05D51FFB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16</cp:revision>
  <cp:lastPrinted>2008-10-10T08:46:00Z</cp:lastPrinted>
  <dcterms:created xsi:type="dcterms:W3CDTF">2022-02-28T07:49:00Z</dcterms:created>
  <dcterms:modified xsi:type="dcterms:W3CDTF">2022-03-14T07:19:00Z</dcterms:modified>
</cp:coreProperties>
</file>