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58892" w14:textId="5B842936" w:rsidR="00CC52C1" w:rsidRPr="004A7E05" w:rsidRDefault="005513BF" w:rsidP="005513BF">
      <w:pPr>
        <w:pStyle w:val="HeadlinePM"/>
      </w:pPr>
      <w:r w:rsidRPr="004A7E05">
        <w:t xml:space="preserve">„Sehr guter Schutz“: AV-TEST vergibt zum fünften Mal in Folge Bestnote </w:t>
      </w:r>
      <w:r w:rsidR="00157C8B" w:rsidRPr="004A7E05">
        <w:t>an</w:t>
      </w:r>
      <w:r w:rsidRPr="004A7E05">
        <w:t xml:space="preserve"> </w:t>
      </w:r>
      <w:r w:rsidR="00157C8B" w:rsidRPr="004A7E05">
        <w:t>devolo Home Control</w:t>
      </w:r>
    </w:p>
    <w:p w14:paraId="5CC546C4" w14:textId="1DD1708F" w:rsidR="00B73F9D" w:rsidRPr="004A7E05" w:rsidRDefault="00445B86" w:rsidP="00B73F9D">
      <w:pPr>
        <w:pStyle w:val="AnreiertextPM"/>
      </w:pPr>
      <w:r>
        <w:t>St. Galle</w:t>
      </w:r>
      <w:r w:rsidR="006742A2" w:rsidRPr="004A7E05">
        <w:t xml:space="preserve">n, </w:t>
      </w:r>
      <w:r w:rsidR="005513BF" w:rsidRPr="004A7E05">
        <w:t xml:space="preserve">1. Oktober </w:t>
      </w:r>
      <w:r w:rsidR="00CF6FF0" w:rsidRPr="004A7E05">
        <w:t>2019</w:t>
      </w:r>
      <w:r w:rsidR="003927C8" w:rsidRPr="004A7E05">
        <w:t xml:space="preserve"> </w:t>
      </w:r>
      <w:r w:rsidR="006742A2" w:rsidRPr="004A7E05">
        <w:t>–</w:t>
      </w:r>
      <w:r w:rsidR="007C66C1" w:rsidRPr="004A7E05">
        <w:t xml:space="preserve"> </w:t>
      </w:r>
      <w:r w:rsidR="005513BF" w:rsidRPr="004A7E05">
        <w:t xml:space="preserve">Die Frage nach der Daten- und Übertragungssicherheit ist eine der am häufigsten gestellten, wenn es um das Thema Smart Home geht. </w:t>
      </w:r>
      <w:r w:rsidR="004A7E05" w:rsidRPr="004A7E05">
        <w:t xml:space="preserve">Denn </w:t>
      </w:r>
      <w:r w:rsidR="005513BF" w:rsidRPr="004A7E05">
        <w:t>Kunden wünschen eine Lösung, die den Alltag erleichtert</w:t>
      </w:r>
      <w:r w:rsidR="004A7E05" w:rsidRPr="004A7E05">
        <w:t xml:space="preserve">, </w:t>
      </w:r>
      <w:r w:rsidR="005513BF" w:rsidRPr="004A7E05">
        <w:t>beim Energiesparen hilft</w:t>
      </w:r>
      <w:r w:rsidR="004A7E05" w:rsidRPr="004A7E05">
        <w:t xml:space="preserve"> und die zugleich </w:t>
      </w:r>
      <w:r w:rsidR="005513BF" w:rsidRPr="004A7E05">
        <w:t xml:space="preserve">gegen unbefugten Zugriff abgesichert ist. Deshalb verlässt sich devolo bei der Entwicklung von Home Control nicht nur auf die eigenen Experten, sondern das System wird </w:t>
      </w:r>
      <w:proofErr w:type="spellStart"/>
      <w:r w:rsidR="005513BF" w:rsidRPr="004A7E05">
        <w:t>regelmä</w:t>
      </w:r>
      <w:r>
        <w:t>ss</w:t>
      </w:r>
      <w:r w:rsidR="005513BF" w:rsidRPr="004A7E05">
        <w:t>ig</w:t>
      </w:r>
      <w:proofErr w:type="spellEnd"/>
      <w:r w:rsidR="005513BF" w:rsidRPr="004A7E05">
        <w:t xml:space="preserve"> von unabhängigen IT-Sicherheits</w:t>
      </w:r>
      <w:r w:rsidR="00FA0360" w:rsidRPr="004A7E05">
        <w:softHyphen/>
      </w:r>
      <w:r w:rsidR="005513BF" w:rsidRPr="004A7E05">
        <w:t xml:space="preserve">profis geprüft. Das </w:t>
      </w:r>
      <w:r w:rsidR="0086037D" w:rsidRPr="004A7E05">
        <w:t>führende europäische</w:t>
      </w:r>
      <w:r w:rsidR="005513BF" w:rsidRPr="004A7E05">
        <w:t xml:space="preserve"> Testlabor</w:t>
      </w:r>
      <w:r w:rsidR="00446645">
        <w:t xml:space="preserve"> </w:t>
      </w:r>
      <w:r w:rsidR="005513BF" w:rsidRPr="004A7E05">
        <w:t>AV-TEST hat Home Control erneut genau unter die Lupe genommen und kommt auch im Jahr 201</w:t>
      </w:r>
      <w:r w:rsidR="0086037D" w:rsidRPr="004A7E05">
        <w:t>9</w:t>
      </w:r>
      <w:r w:rsidR="005513BF" w:rsidRPr="004A7E05">
        <w:t xml:space="preserve"> zu einem eindeutigen Ergebnis: devolo Home Control ist „Sicher“ und erhält die Bestnote „Sehr guter Schutz“. </w:t>
      </w:r>
    </w:p>
    <w:p w14:paraId="1738C59E" w14:textId="77777777" w:rsidR="006742A2" w:rsidRPr="004A7E05" w:rsidRDefault="006742A2" w:rsidP="001F7DA6">
      <w:pPr>
        <w:pStyle w:val="TextberAufzhlungPM"/>
      </w:pPr>
      <w:r w:rsidRPr="004A7E05">
        <w:t>Die Themen dieser Pressemeldung</w:t>
      </w:r>
      <w:r w:rsidR="004A5AC0" w:rsidRPr="004A7E05">
        <w:t>:</w:t>
      </w:r>
    </w:p>
    <w:p w14:paraId="04AAD559" w14:textId="77777777" w:rsidR="00ED6EE2" w:rsidRPr="004A7E05" w:rsidRDefault="00ED6EE2" w:rsidP="00ED6EE2">
      <w:pPr>
        <w:pStyle w:val="AufzhlungPM"/>
      </w:pPr>
      <w:r w:rsidRPr="004A7E05">
        <w:t xml:space="preserve">Sicherheit auf allen Ebenen </w:t>
      </w:r>
    </w:p>
    <w:p w14:paraId="16C28571" w14:textId="11361EBF" w:rsidR="00FA0360" w:rsidRPr="006A040D" w:rsidRDefault="00FA0360" w:rsidP="005513BF">
      <w:pPr>
        <w:pStyle w:val="AufzhlungPM"/>
      </w:pPr>
      <w:r w:rsidRPr="006A040D">
        <w:t>Home Control: Das sichere Fundament</w:t>
      </w:r>
    </w:p>
    <w:p w14:paraId="32453F86" w14:textId="1891637A" w:rsidR="005513BF" w:rsidRPr="004A7E05" w:rsidRDefault="00B37913" w:rsidP="005513BF">
      <w:pPr>
        <w:pStyle w:val="AufzhlungPM"/>
      </w:pPr>
      <w:r w:rsidRPr="004A7E05">
        <w:t>Auch in Zukunft sicher</w:t>
      </w:r>
    </w:p>
    <w:p w14:paraId="60043A2C" w14:textId="68F70B92" w:rsidR="006742A2" w:rsidRPr="004A7E05" w:rsidRDefault="00B37913" w:rsidP="005513BF">
      <w:pPr>
        <w:pStyle w:val="AufzhlungPM"/>
      </w:pPr>
      <w:r w:rsidRPr="004A7E05">
        <w:t xml:space="preserve">AV-TEST: </w:t>
      </w:r>
      <w:r w:rsidR="005513BF" w:rsidRPr="004A7E05">
        <w:t xml:space="preserve">Gütesiegel von renommierten IT-Sicherheitsexperten </w:t>
      </w:r>
    </w:p>
    <w:p w14:paraId="74C99D87" w14:textId="77777777" w:rsidR="00B37913" w:rsidRPr="004A7E05" w:rsidRDefault="00B37913" w:rsidP="00B37913">
      <w:pPr>
        <w:pStyle w:val="AufzhlungPM"/>
        <w:numPr>
          <w:ilvl w:val="0"/>
          <w:numId w:val="0"/>
        </w:numPr>
      </w:pPr>
    </w:p>
    <w:p w14:paraId="7869C9EB" w14:textId="77777777" w:rsidR="00ED6EE2" w:rsidRPr="004A7E05" w:rsidRDefault="00ED6EE2" w:rsidP="00ED6EE2">
      <w:pPr>
        <w:pStyle w:val="SubheadlinePM"/>
      </w:pPr>
      <w:r w:rsidRPr="004A7E05">
        <w:t xml:space="preserve">Sicherheit auf allen Ebenen </w:t>
      </w:r>
    </w:p>
    <w:p w14:paraId="0D743FA6" w14:textId="02BFB40F" w:rsidR="00ED6EE2" w:rsidRPr="004A7E05" w:rsidRDefault="00ED6EE2" w:rsidP="00ED6EE2">
      <w:pPr>
        <w:pStyle w:val="StandardtextPM"/>
      </w:pPr>
      <w:r w:rsidRPr="004A7E05">
        <w:t xml:space="preserve">Die Sicherheitsingenieure von AV-TEST prüften intensiv, ob Home Control vor möglichen Fremdzugriffen geschützt ist. Sie stellten fest, dass sowohl die Datenkommunikation der Home Control-App als auch die Kommunikation der Home Control-Zentrale mit dem Webportal </w:t>
      </w:r>
      <w:hyperlink r:id="rId8" w:history="1">
        <w:r w:rsidR="00442216" w:rsidRPr="00920413">
          <w:rPr>
            <w:rStyle w:val="Hyperlink"/>
          </w:rPr>
          <w:t>www.mydevolo.com</w:t>
        </w:r>
      </w:hyperlink>
      <w:r w:rsidR="00442216">
        <w:t xml:space="preserve"> </w:t>
      </w:r>
      <w:r w:rsidRPr="004A7E05">
        <w:t xml:space="preserve">sicher sind. </w:t>
      </w:r>
    </w:p>
    <w:p w14:paraId="1782CDF3" w14:textId="534DBCBC" w:rsidR="00ED6EE2" w:rsidRPr="004A7E05" w:rsidRDefault="00ED6EE2" w:rsidP="00ED6EE2">
      <w:pPr>
        <w:pStyle w:val="StandardtextPM"/>
      </w:pPr>
      <w:r w:rsidRPr="004A7E05">
        <w:t>Maik Morgenstern, CTO AV-TEST, fasst das Ergebnis der Tests zusammen: „Zum fünften Mal in Folge präsentiert sich devolo Home Control in unseren umfangreichen Zertifizierungstests als durchdachte Smart</w:t>
      </w:r>
      <w:r w:rsidR="00D222EC">
        <w:t>-</w:t>
      </w:r>
      <w:r w:rsidRPr="004A7E05">
        <w:t xml:space="preserve">Home-Lösung. Unser Testergebnis: Alle </w:t>
      </w:r>
      <w:r w:rsidR="00B37913" w:rsidRPr="004A7E05">
        <w:t>wichtigen</w:t>
      </w:r>
      <w:r w:rsidRPr="004A7E05">
        <w:t xml:space="preserve"> Sicherheitsfeatures werden berücksichtigt. Darum bescheinigen wir devolo Home Control erneut geprüfte Sicherheit und zeichnen es mit dem AV-TEST Gütesiegel ‚Geprüftes Smart Home Produkt‘ aus.“</w:t>
      </w:r>
    </w:p>
    <w:p w14:paraId="1D3899C8" w14:textId="727F44E4" w:rsidR="003927C8" w:rsidRPr="004A7E05" w:rsidRDefault="00FA0360" w:rsidP="00ED6EE2">
      <w:pPr>
        <w:pStyle w:val="SubheadlinePM"/>
      </w:pPr>
      <w:r w:rsidRPr="004A7E05">
        <w:t>Home Control: Das sichere Fundament</w:t>
      </w:r>
    </w:p>
    <w:p w14:paraId="48A67CA6" w14:textId="746F51B4" w:rsidR="00ED6EE2" w:rsidRPr="004A7E05" w:rsidRDefault="005513BF" w:rsidP="00ED6EE2">
      <w:pPr>
        <w:pStyle w:val="StandardtextPM"/>
      </w:pPr>
      <w:r w:rsidRPr="004A7E05">
        <w:t xml:space="preserve">devolo Home Control gewährt mit seinen smarten Bausteinen, wie beispielsweise Alarmsirene und Bewegungsmelder, Sicherheit für das eigene Zuhause. </w:t>
      </w:r>
      <w:r w:rsidR="00ED6EE2" w:rsidRPr="004A7E05">
        <w:t>Zudem wurde schon</w:t>
      </w:r>
      <w:r w:rsidRPr="004A7E05">
        <w:t xml:space="preserve"> bei der Entwicklung des Systems ein starker Fokus auf die Datensicherheit gelegt. Der Funkstandard Z-Wave bildet das sichere Fundament, da die devolo Home Control-Zentrale nur mit Komponenten „spricht“, die in einem Pairing-Prozess vom System angelernt wurden. Zusätzlich wird die Kommunikation von der devolo Home Control-Zentrale zur </w:t>
      </w:r>
      <w:proofErr w:type="spellStart"/>
      <w:r w:rsidRPr="004A7E05">
        <w:t>mydevolo</w:t>
      </w:r>
      <w:proofErr w:type="spellEnd"/>
      <w:r w:rsidRPr="004A7E05">
        <w:t xml:space="preserve">-Cloud </w:t>
      </w:r>
      <w:r w:rsidR="00ED6EE2" w:rsidRPr="004A7E05">
        <w:t>TLS-</w:t>
      </w:r>
      <w:r w:rsidRPr="004A7E05">
        <w:t xml:space="preserve">verschlüsselt. </w:t>
      </w:r>
      <w:r w:rsidR="00ED6EE2" w:rsidRPr="004A7E05">
        <w:t xml:space="preserve">Die devolo Cloud-Server sind darüber hinaus in Deutschland ansässig und unterliegen den hohen deutschen Datenschutz- und Sicherheitsvorgaben. </w:t>
      </w:r>
    </w:p>
    <w:p w14:paraId="73144119" w14:textId="1BA54022" w:rsidR="003927C8" w:rsidRPr="004A7E05" w:rsidRDefault="005513BF" w:rsidP="00B73F9D">
      <w:pPr>
        <w:pStyle w:val="SubheadlinePM"/>
      </w:pPr>
      <w:r w:rsidRPr="004A7E05">
        <w:t xml:space="preserve">Auch in Zukunft sicher </w:t>
      </w:r>
    </w:p>
    <w:p w14:paraId="2C7EFC88" w14:textId="643F8CE1" w:rsidR="004672AE" w:rsidRPr="004A7E05" w:rsidRDefault="003B5D77" w:rsidP="004A5F1F">
      <w:pPr>
        <w:pStyle w:val="StandardtextPM"/>
      </w:pPr>
      <w:r w:rsidRPr="004A7E05">
        <w:t xml:space="preserve">Das Testergebnis </w:t>
      </w:r>
      <w:r w:rsidR="00FA0360" w:rsidRPr="004A7E05">
        <w:t>basiert auf der</w:t>
      </w:r>
      <w:r w:rsidRPr="004A7E05">
        <w:t xml:space="preserve"> inzwischen mehr als siebzehnjährige</w:t>
      </w:r>
      <w:r w:rsidR="00FA0360" w:rsidRPr="004A7E05">
        <w:t>n</w:t>
      </w:r>
      <w:r w:rsidRPr="004A7E05">
        <w:t xml:space="preserve"> Erfahrung des </w:t>
      </w:r>
      <w:r w:rsidR="00D222EC">
        <w:t>deutschen</w:t>
      </w:r>
      <w:r w:rsidRPr="004A7E05">
        <w:t xml:space="preserve"> Herstellers mit Netzwerktechnologie und Verschlüsselungsmethoden. </w:t>
      </w:r>
      <w:r w:rsidR="00FA0360" w:rsidRPr="004A7E05">
        <w:t xml:space="preserve">Als </w:t>
      </w:r>
      <w:r w:rsidR="005513BF" w:rsidRPr="004A7E05">
        <w:t xml:space="preserve">Pionier in der Powerline-Datenkommunikation </w:t>
      </w:r>
      <w:r w:rsidR="00FA0360" w:rsidRPr="004A7E05">
        <w:lastRenderedPageBreak/>
        <w:t xml:space="preserve">unterhält devolo </w:t>
      </w:r>
      <w:r w:rsidR="005513BF" w:rsidRPr="004A7E05">
        <w:t xml:space="preserve">die weltweit </w:t>
      </w:r>
      <w:proofErr w:type="spellStart"/>
      <w:r w:rsidR="005513BF" w:rsidRPr="004A7E05">
        <w:t>grö</w:t>
      </w:r>
      <w:r w:rsidR="00445B86">
        <w:t>ss</w:t>
      </w:r>
      <w:r w:rsidR="005513BF" w:rsidRPr="004A7E05">
        <w:t>te</w:t>
      </w:r>
      <w:proofErr w:type="spellEnd"/>
      <w:r w:rsidR="005513BF" w:rsidRPr="004A7E05">
        <w:t xml:space="preserve"> PLC-Forschungs- und Entwicklungsabteilung. Heute arbeiten am Firmensitz i</w:t>
      </w:r>
      <w:r w:rsidR="00D222EC">
        <w:t xml:space="preserve">m deutschen </w:t>
      </w:r>
      <w:r w:rsidR="005513BF" w:rsidRPr="004A7E05">
        <w:t>Aachen mehr als 45</w:t>
      </w:r>
      <w:r w:rsidR="004A7E05">
        <w:t xml:space="preserve"> Prozent</w:t>
      </w:r>
      <w:r w:rsidR="005513BF" w:rsidRPr="004A7E05">
        <w:t xml:space="preserve"> der Mitarbeiter im Bereich </w:t>
      </w:r>
      <w:r w:rsidR="004A7E05">
        <w:t xml:space="preserve">Forschung und </w:t>
      </w:r>
      <w:r w:rsidR="005513BF" w:rsidRPr="004A7E05">
        <w:t>Entwicklung</w:t>
      </w:r>
      <w:r w:rsidR="00D23B75">
        <w:t xml:space="preserve"> – </w:t>
      </w:r>
      <w:r w:rsidR="005513BF" w:rsidRPr="004A7E05">
        <w:t>und damit an der stetigen Verbesserung der sicheren Heimvernetzung.</w:t>
      </w:r>
    </w:p>
    <w:p w14:paraId="35F041CB" w14:textId="0701BE10" w:rsidR="00F86931" w:rsidRPr="004A7E05" w:rsidRDefault="00B37913" w:rsidP="00B73F9D">
      <w:pPr>
        <w:pStyle w:val="SubheadlinePM"/>
      </w:pPr>
      <w:r w:rsidRPr="004A7E05">
        <w:t xml:space="preserve">AV-TEST: </w:t>
      </w:r>
      <w:r w:rsidR="005513BF" w:rsidRPr="004A7E05">
        <w:t xml:space="preserve">Gütesiegel von renommierten IT-Sicherheitsexperten </w:t>
      </w:r>
    </w:p>
    <w:p w14:paraId="0CA9C2F6" w14:textId="226A374C" w:rsidR="004A5AC0" w:rsidRPr="004A7E05" w:rsidRDefault="005513BF" w:rsidP="001F7DA6">
      <w:pPr>
        <w:pStyle w:val="StandardtextPM"/>
      </w:pPr>
      <w:r w:rsidRPr="004A7E05">
        <w:t xml:space="preserve">Die hohe Qualität und Verlässlichkeit dieses Gütesiegels </w:t>
      </w:r>
      <w:r w:rsidR="004A7E05" w:rsidRPr="004A7E05">
        <w:t>zeigen</w:t>
      </w:r>
      <w:r w:rsidRPr="004A7E05">
        <w:t xml:space="preserve"> sich in der langjährigen Erfahrung und der </w:t>
      </w:r>
      <w:proofErr w:type="spellStart"/>
      <w:r w:rsidRPr="004A7E05">
        <w:t>gro</w:t>
      </w:r>
      <w:r w:rsidR="00445B86">
        <w:t>ss</w:t>
      </w:r>
      <w:r w:rsidRPr="004A7E05">
        <w:t>en</w:t>
      </w:r>
      <w:proofErr w:type="spellEnd"/>
      <w:r w:rsidRPr="004A7E05">
        <w:t xml:space="preserve"> Anzahl namhafter Kunden: Nahezu alle international tätigen Hersteller von Antiviren-Software verlassen sich auf die Expertise von AV-TEST. Bei dem IT-Sicherheitsexperten mit Sitz in Magdeburg </w:t>
      </w:r>
      <w:r w:rsidR="00D222EC">
        <w:t xml:space="preserve">(Deutschland) </w:t>
      </w:r>
      <w:r w:rsidRPr="004A7E05">
        <w:t>arbeiten derzeit mehr als 30 hochqualifizierte Spezialisten an Zertifizierungs- und Stresstests, in der Malware-Forsc</w:t>
      </w:r>
      <w:bookmarkStart w:id="0" w:name="_GoBack"/>
      <w:bookmarkEnd w:id="0"/>
      <w:r w:rsidRPr="004A7E05">
        <w:t xml:space="preserve">hung sowie der Erstellung detaillierter Sicherheitsanalysen unterschiedlicher Anwendungen. Mehr Informationen zu devolo Home Control finden Sie unter </w:t>
      </w:r>
      <w:hyperlink r:id="rId9" w:history="1">
        <w:r w:rsidR="00445B86" w:rsidRPr="00EC79D4">
          <w:rPr>
            <w:rStyle w:val="Hyperlink"/>
          </w:rPr>
          <w:t>www.devolo.ch/home-control</w:t>
        </w:r>
      </w:hyperlink>
      <w:r w:rsidRPr="004A7E05">
        <w:t xml:space="preserve"> sowie zu AV-TEST und den angewandten Analysemethoden unter </w:t>
      </w:r>
      <w:hyperlink r:id="rId10" w:history="1">
        <w:r w:rsidRPr="004A7E05">
          <w:rPr>
            <w:rStyle w:val="Hyperlink"/>
          </w:rPr>
          <w:t>https://www.av-test.org</w:t>
        </w:r>
      </w:hyperlink>
      <w:r w:rsidRPr="004A7E05">
        <w:t xml:space="preserve"> </w:t>
      </w:r>
    </w:p>
    <w:p w14:paraId="2E172F56" w14:textId="77777777" w:rsidR="00445B86" w:rsidRPr="00445B86" w:rsidRDefault="00445B86" w:rsidP="00445B86">
      <w:pPr>
        <w:pStyle w:val="Subheadline"/>
        <w:rPr>
          <w:color w:val="auto"/>
          <w:lang w:val="de-DE"/>
        </w:rPr>
      </w:pPr>
      <w:r w:rsidRPr="00445B86">
        <w:rPr>
          <w:color w:val="auto"/>
          <w:lang w:val="de-DE"/>
        </w:rPr>
        <w:t>Ansprechpartner für die Presse</w:t>
      </w:r>
    </w:p>
    <w:p w14:paraId="4A7FCEA8" w14:textId="77777777" w:rsidR="00445B86" w:rsidRPr="0074521E" w:rsidRDefault="00445B86" w:rsidP="00445B8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rPr>
          <w:rFonts w:cs="Arial"/>
          <w:b/>
          <w:color w:val="595959" w:themeColor="text1" w:themeTint="A6"/>
        </w:rPr>
      </w:pPr>
    </w:p>
    <w:p w14:paraId="2427E9C3" w14:textId="77777777" w:rsidR="00445B86" w:rsidRPr="00035868" w:rsidRDefault="00445B86" w:rsidP="00445B8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rPr>
          <w:rFonts w:cs="Arial"/>
        </w:rPr>
      </w:pPr>
      <w:r w:rsidRPr="00035868">
        <w:rPr>
          <w:rFonts w:cs="Arial"/>
        </w:rPr>
        <w:t xml:space="preserve">Christoph Müllers </w:t>
      </w:r>
      <w:r w:rsidRPr="00035868">
        <w:rPr>
          <w:rFonts w:cs="Arial"/>
        </w:rPr>
        <w:tab/>
      </w:r>
      <w:r w:rsidRPr="00035868">
        <w:rPr>
          <w:rFonts w:cs="Arial"/>
        </w:rPr>
        <w:tab/>
      </w:r>
      <w:r w:rsidRPr="00035868">
        <w:rPr>
          <w:rFonts w:cs="Arial"/>
        </w:rPr>
        <w:tab/>
      </w:r>
      <w:r w:rsidRPr="00035868">
        <w:rPr>
          <w:rFonts w:cs="Arial"/>
        </w:rPr>
        <w:tab/>
      </w:r>
      <w:r>
        <w:rPr>
          <w:rFonts w:cs="Arial"/>
        </w:rPr>
        <w:tab/>
      </w:r>
      <w:r w:rsidRPr="00035868">
        <w:rPr>
          <w:rFonts w:cs="Arial"/>
        </w:rPr>
        <w:t>devolo AG</w:t>
      </w:r>
    </w:p>
    <w:p w14:paraId="2A3F9271" w14:textId="32A7710C" w:rsidR="00445B86" w:rsidRPr="00035868" w:rsidRDefault="00445B86" w:rsidP="00445B8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rPr>
          <w:rFonts w:cs="Arial"/>
        </w:rPr>
      </w:pPr>
      <w:r w:rsidRPr="00035868">
        <w:rPr>
          <w:rFonts w:cs="Arial"/>
        </w:rPr>
        <w:t>Müllers PR (</w:t>
      </w:r>
      <w:r>
        <w:rPr>
          <w:rFonts w:cs="Arial"/>
        </w:rPr>
        <w:t>CH)</w:t>
      </w:r>
      <w:r>
        <w:rPr>
          <w:rFonts w:cs="Arial"/>
        </w:rPr>
        <w:tab/>
      </w:r>
      <w:r>
        <w:rPr>
          <w:rFonts w:cs="Arial"/>
        </w:rPr>
        <w:tab/>
      </w:r>
      <w:r w:rsidRPr="00035868">
        <w:rPr>
          <w:rFonts w:cs="Arial"/>
        </w:rPr>
        <w:tab/>
      </w:r>
      <w:r w:rsidRPr="00035868">
        <w:rPr>
          <w:rFonts w:cs="Arial"/>
        </w:rPr>
        <w:tab/>
      </w:r>
      <w:r w:rsidRPr="00035868">
        <w:rPr>
          <w:rFonts w:cs="Arial"/>
        </w:rPr>
        <w:tab/>
        <w:t xml:space="preserve">Marcel </w:t>
      </w:r>
      <w:proofErr w:type="spellStart"/>
      <w:r w:rsidRPr="00035868">
        <w:rPr>
          <w:rFonts w:cs="Arial"/>
        </w:rPr>
        <w:t>Schüll</w:t>
      </w:r>
      <w:proofErr w:type="spellEnd"/>
    </w:p>
    <w:p w14:paraId="63E1C028" w14:textId="77777777" w:rsidR="00445B86" w:rsidRPr="00035868" w:rsidRDefault="00445B86" w:rsidP="00445B8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rPr>
          <w:rFonts w:cs="Arial"/>
        </w:rPr>
      </w:pPr>
      <w:proofErr w:type="spellStart"/>
      <w:r w:rsidRPr="00035868">
        <w:rPr>
          <w:rFonts w:cs="Arial"/>
        </w:rPr>
        <w:t>Davidstrasse</w:t>
      </w:r>
      <w:proofErr w:type="spellEnd"/>
      <w:r w:rsidRPr="00035868">
        <w:rPr>
          <w:rFonts w:cs="Arial"/>
        </w:rPr>
        <w:t xml:space="preserve"> 9</w:t>
      </w:r>
      <w:r w:rsidRPr="00035868">
        <w:rPr>
          <w:rFonts w:cs="Arial"/>
        </w:rPr>
        <w:tab/>
      </w:r>
      <w:r w:rsidRPr="00035868">
        <w:rPr>
          <w:rFonts w:cs="Arial"/>
        </w:rPr>
        <w:tab/>
      </w:r>
      <w:r w:rsidRPr="00035868">
        <w:rPr>
          <w:rFonts w:cs="Arial"/>
        </w:rPr>
        <w:tab/>
      </w:r>
      <w:r w:rsidRPr="00035868">
        <w:rPr>
          <w:rFonts w:cs="Arial"/>
        </w:rPr>
        <w:tab/>
      </w:r>
      <w:r w:rsidRPr="00035868">
        <w:rPr>
          <w:rFonts w:cs="Arial"/>
        </w:rPr>
        <w:tab/>
        <w:t>Charlottenburger Allee 67</w:t>
      </w:r>
    </w:p>
    <w:p w14:paraId="6695A6D4" w14:textId="77777777" w:rsidR="00445B86" w:rsidRPr="00035868" w:rsidRDefault="00445B86" w:rsidP="00445B8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rPr>
          <w:rFonts w:cs="Arial"/>
        </w:rPr>
      </w:pPr>
      <w:r w:rsidRPr="00035868">
        <w:rPr>
          <w:rFonts w:cs="Arial"/>
        </w:rPr>
        <w:t>CH – 9000 St. Gallen</w:t>
      </w:r>
      <w:r w:rsidRPr="00035868">
        <w:rPr>
          <w:rFonts w:cs="Arial"/>
        </w:rPr>
        <w:tab/>
      </w:r>
      <w:r w:rsidRPr="00035868">
        <w:rPr>
          <w:rFonts w:cs="Arial"/>
        </w:rPr>
        <w:tab/>
      </w:r>
      <w:r w:rsidRPr="00035868">
        <w:rPr>
          <w:rFonts w:cs="Arial"/>
        </w:rPr>
        <w:tab/>
      </w:r>
      <w:r w:rsidRPr="00035868">
        <w:rPr>
          <w:rFonts w:cs="Arial"/>
        </w:rPr>
        <w:tab/>
        <w:t>D-52068 Aachen</w:t>
      </w:r>
      <w:r w:rsidRPr="00035868">
        <w:rPr>
          <w:rFonts w:cs="Arial"/>
        </w:rPr>
        <w:br/>
        <w:t>Tel: +41 – 712 – 430 442</w:t>
      </w:r>
      <w:r w:rsidRPr="00035868">
        <w:rPr>
          <w:rFonts w:cs="Arial"/>
        </w:rPr>
        <w:tab/>
      </w:r>
      <w:r w:rsidRPr="00035868">
        <w:rPr>
          <w:rFonts w:cs="Arial"/>
        </w:rPr>
        <w:tab/>
      </w:r>
      <w:r w:rsidRPr="00035868">
        <w:rPr>
          <w:rFonts w:cs="Arial"/>
        </w:rPr>
        <w:tab/>
      </w:r>
      <w:r w:rsidRPr="00035868">
        <w:rPr>
          <w:rFonts w:cs="Arial"/>
        </w:rPr>
        <w:tab/>
        <w:t>+49 241 18279-514</w:t>
      </w:r>
    </w:p>
    <w:p w14:paraId="162E0D3A" w14:textId="77777777" w:rsidR="00445B86" w:rsidRPr="00F46ADD" w:rsidRDefault="00445B86" w:rsidP="00445B8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rPr>
          <w:rFonts w:cs="Arial"/>
        </w:rPr>
      </w:pPr>
      <w:hyperlink r:id="rId11" w:history="1">
        <w:r w:rsidRPr="00F46ADD">
          <w:rPr>
            <w:rFonts w:cs="Arial"/>
            <w:color w:val="0000FF"/>
            <w:u w:val="single"/>
          </w:rPr>
          <w:t>devolo@prmuellers.de</w:t>
        </w:r>
      </w:hyperlink>
      <w:r w:rsidRPr="00F46ADD">
        <w:rPr>
          <w:rFonts w:cs="Arial"/>
        </w:rPr>
        <w:tab/>
      </w:r>
      <w:r w:rsidRPr="00F46ADD">
        <w:rPr>
          <w:rFonts w:cs="Arial"/>
        </w:rPr>
        <w:tab/>
      </w:r>
      <w:r w:rsidRPr="00F46ADD">
        <w:rPr>
          <w:rFonts w:cs="Arial"/>
        </w:rPr>
        <w:tab/>
      </w:r>
      <w:r w:rsidRPr="00F46ADD">
        <w:rPr>
          <w:rFonts w:cs="Arial"/>
        </w:rPr>
        <w:tab/>
      </w:r>
      <w:hyperlink r:id="rId12" w:history="1">
        <w:r w:rsidRPr="00F46ADD">
          <w:rPr>
            <w:rFonts w:cs="Arial"/>
            <w:color w:val="0000FF"/>
            <w:u w:val="single"/>
          </w:rPr>
          <w:t>marcel.schuell@devolo.de</w:t>
        </w:r>
      </w:hyperlink>
      <w:r w:rsidRPr="00F46ADD">
        <w:rPr>
          <w:rFonts w:cs="Arial"/>
        </w:rPr>
        <w:t xml:space="preserve"> </w:t>
      </w:r>
    </w:p>
    <w:p w14:paraId="7FBE275C" w14:textId="77777777" w:rsidR="00445B86" w:rsidRPr="00F46ADD" w:rsidRDefault="00445B86" w:rsidP="00445B86">
      <w:pPr>
        <w:spacing w:line="280" w:lineRule="atLeast"/>
        <w:jc w:val="both"/>
        <w:rPr>
          <w:rFonts w:cs="Arial"/>
        </w:rPr>
      </w:pPr>
    </w:p>
    <w:p w14:paraId="3CF8E497" w14:textId="77777777" w:rsidR="00445B86" w:rsidRPr="00F46ADD" w:rsidRDefault="00445B86" w:rsidP="00445B86">
      <w:pPr>
        <w:spacing w:line="280" w:lineRule="atLeast"/>
        <w:jc w:val="both"/>
        <w:rPr>
          <w:rFonts w:cs="Arial"/>
        </w:rPr>
      </w:pPr>
      <w:r w:rsidRPr="00F46ADD">
        <w:rPr>
          <w:rFonts w:cs="Arial"/>
        </w:rPr>
        <w:t xml:space="preserve">Diesen Text und aktuelle Produktabbildungen sowie weitere Presseinformationen finden Sie auch im devolo-Pressebereich unter </w:t>
      </w:r>
      <w:hyperlink r:id="rId13" w:history="1">
        <w:r w:rsidRPr="00F46ADD">
          <w:rPr>
            <w:rFonts w:cs="Arial"/>
            <w:color w:val="0000FF"/>
            <w:u w:val="single"/>
          </w:rPr>
          <w:t>www.devolo.ch</w:t>
        </w:r>
      </w:hyperlink>
      <w:r w:rsidRPr="00F46ADD">
        <w:rPr>
          <w:rFonts w:cs="Arial"/>
          <w:u w:val="single"/>
        </w:rPr>
        <w:t xml:space="preserve"> </w:t>
      </w:r>
    </w:p>
    <w:p w14:paraId="07A12CAD" w14:textId="77777777" w:rsidR="00445B86" w:rsidRDefault="00445B86" w:rsidP="00445B86">
      <w:pPr>
        <w:pStyle w:val="SubheadlinePM"/>
      </w:pPr>
    </w:p>
    <w:p w14:paraId="33664B8C" w14:textId="4D3BA491" w:rsidR="00445B86" w:rsidRPr="00D57BC6" w:rsidRDefault="00445B86" w:rsidP="00445B86">
      <w:pPr>
        <w:pStyle w:val="SubheadlinePM"/>
      </w:pPr>
      <w:r w:rsidRPr="00D57BC6">
        <w:t>Über devolo</w:t>
      </w:r>
    </w:p>
    <w:p w14:paraId="766D19C4" w14:textId="77777777" w:rsidR="00445B86" w:rsidRPr="00D57BC6" w:rsidRDefault="00445B86" w:rsidP="00445B86">
      <w:pPr>
        <w:pStyle w:val="StandardtextPM"/>
      </w:pPr>
      <w:r w:rsidRPr="006B2BAC">
        <w:t xml:space="preserve">devolo macht das Zuhause intelligent und das Stromnetz smart. Privatkunden bringen mit Powerline-Adaptern von devolo Highspeed-Datenverbindungen in jeden Raum. International sind etwa </w:t>
      </w:r>
      <w:r>
        <w:t>40</w:t>
      </w:r>
      <w:r w:rsidRPr="006B2BAC">
        <w:t xml:space="preserve"> Millionen Adapter im Einsatz</w:t>
      </w:r>
      <w:r>
        <w:t xml:space="preserve"> – davon mehr als 1,6 Millionen in der Schweiz und Liechtenstein</w:t>
      </w:r>
      <w:r w:rsidRPr="006B2BAC">
        <w:t xml:space="preserve">. Darüber hinaus entdecken Kunden mit devolo Home Control die Möglichkeiten des Smart Home – schnell einzurichten, beliebig erweiterbar und bequem per Smartphone zu steuern. devolo passt seine Produkte und Lösungen als OEM-Partner individuell an die Bedürfnisse internationaler Telekommunikationsunternehmen und Energieversorger an. Im professionellen Bereich bietet zudem der Umbau der Energieversorgungsinfrastruktur Chancen für das Unternehmen: Mit devolo-Lösungen lassen sich die neuen Smart </w:t>
      </w:r>
      <w:proofErr w:type="spellStart"/>
      <w:r w:rsidRPr="006B2BAC">
        <w:t>Grids</w:t>
      </w:r>
      <w:proofErr w:type="spellEnd"/>
      <w:r w:rsidRPr="006B2BAC">
        <w:t xml:space="preserve"> in Echtzeit überwachen und steuern sowie völlig neue Services realisieren. devolo wurde 2002 gegründet und beschäftigt derzeit rund 300 Mitarbeiter. Der </w:t>
      </w:r>
      <w:r>
        <w:t>M</w:t>
      </w:r>
      <w:r w:rsidRPr="006B2BAC">
        <w:t>ark</w:t>
      </w:r>
      <w:r>
        <w:t>t</w:t>
      </w:r>
      <w:r w:rsidRPr="006B2BAC">
        <w:t>führer im Bereich Powerline ist mit eigenen Niederlassungen sowie über Partner in 19 Ländern vertreten.</w:t>
      </w:r>
    </w:p>
    <w:p w14:paraId="03618B46" w14:textId="5310298F" w:rsidR="004A5AC0" w:rsidRPr="004A7E05" w:rsidRDefault="004A5AC0" w:rsidP="00445B86">
      <w:pPr>
        <w:pStyle w:val="SubheadlinePM"/>
      </w:pPr>
    </w:p>
    <w:sectPr w:rsidR="004A5AC0" w:rsidRPr="004A7E05" w:rsidSect="00445B86">
      <w:headerReference w:type="default" r:id="rId14"/>
      <w:pgSz w:w="11906" w:h="16838"/>
      <w:pgMar w:top="2410" w:right="851" w:bottom="1276" w:left="1418" w:header="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038E9" w14:textId="77777777" w:rsidR="00553CE4" w:rsidRDefault="00553CE4">
      <w:r>
        <w:separator/>
      </w:r>
    </w:p>
  </w:endnote>
  <w:endnote w:type="continuationSeparator" w:id="0">
    <w:p w14:paraId="4DE19AE2" w14:textId="77777777" w:rsidR="00553CE4" w:rsidRDefault="0055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Cond">
    <w:charset w:val="00"/>
    <w:family w:val="auto"/>
    <w:pitch w:val="variable"/>
    <w:sig w:usb0="00000003" w:usb1="00000000" w:usb2="00000000" w:usb3="00000000" w:csb0="00000001" w:csb1="00000000"/>
  </w:font>
  <w:font w:name="UniversCond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7FFB0" w14:textId="77777777" w:rsidR="00553CE4" w:rsidRDefault="00553CE4">
      <w:r>
        <w:separator/>
      </w:r>
    </w:p>
  </w:footnote>
  <w:footnote w:type="continuationSeparator" w:id="0">
    <w:p w14:paraId="277EEB20" w14:textId="77777777" w:rsidR="00553CE4" w:rsidRDefault="00553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20364" w14:textId="77777777" w:rsidR="009E2E0A" w:rsidRDefault="006B2BAC" w:rsidP="00C00055">
    <w:pPr>
      <w:rPr>
        <w:b/>
        <w:sz w:val="40"/>
      </w:rPr>
    </w:pPr>
    <w:r w:rsidRPr="004A5F1F">
      <w:rPr>
        <w:b/>
        <w:noProof/>
        <w:sz w:val="4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B77A92" wp14:editId="08E601DE">
              <wp:simplePos x="0" y="0"/>
              <wp:positionH relativeFrom="page">
                <wp:posOffset>900430</wp:posOffset>
              </wp:positionH>
              <wp:positionV relativeFrom="page">
                <wp:posOffset>100594</wp:posOffset>
              </wp:positionV>
              <wp:extent cx="2919600" cy="547200"/>
              <wp:effectExtent l="0" t="0" r="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60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5C3658" w14:textId="77777777" w:rsidR="004A5F1F" w:rsidRPr="00195A51" w:rsidRDefault="004A5F1F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195A51"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B77A9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0.9pt;margin-top:7.9pt;width:229.9pt;height:4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" filled="f" stroked="f">
              <v:textbox inset="0">
                <w:txbxContent>
                  <w:p w14:paraId="015C3658" w14:textId="77777777" w:rsidR="004A5F1F" w:rsidRPr="00195A51" w:rsidRDefault="004A5F1F">
                    <w:pPr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 w:rsidRPr="00195A51"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b/>
        <w:noProof/>
        <w:sz w:val="40"/>
      </w:rPr>
      <w:drawing>
        <wp:anchor distT="0" distB="0" distL="114300" distR="114300" simplePos="0" relativeHeight="251662336" behindDoc="1" locked="0" layoutInCell="1" allowOverlap="1" wp14:anchorId="7AE2586B" wp14:editId="5866F89B">
          <wp:simplePos x="0" y="0"/>
          <wp:positionH relativeFrom="column">
            <wp:posOffset>-909584</wp:posOffset>
          </wp:positionH>
          <wp:positionV relativeFrom="paragraph">
            <wp:posOffset>8039</wp:posOffset>
          </wp:positionV>
          <wp:extent cx="7560000" cy="1296000"/>
          <wp:effectExtent l="0" t="0" r="3175" b="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olo_Header_Brief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BF89F5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04C69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50C7D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0E83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64678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AC52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74E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0C6E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279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3642E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870486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2" w15:restartNumberingAfterBreak="0">
    <w:nsid w:val="0F584532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3" w15:restartNumberingAfterBreak="0">
    <w:nsid w:val="10B23862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14" w15:restartNumberingAfterBreak="0">
    <w:nsid w:val="139850A3"/>
    <w:multiLevelType w:val="hybridMultilevel"/>
    <w:tmpl w:val="A2BA37EC"/>
    <w:lvl w:ilvl="0" w:tplc="D0362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5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5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6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EA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2A2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03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E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410F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1F5D608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4785401"/>
    <w:multiLevelType w:val="hybridMultilevel"/>
    <w:tmpl w:val="D98EC6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06AC4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2FA05B8F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0" w15:restartNumberingAfterBreak="0">
    <w:nsid w:val="348B6BC7"/>
    <w:multiLevelType w:val="hybridMultilevel"/>
    <w:tmpl w:val="02782F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072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1B03A39"/>
    <w:multiLevelType w:val="hybridMultilevel"/>
    <w:tmpl w:val="9F5071FC"/>
    <w:lvl w:ilvl="0" w:tplc="5BEE2104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339F7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4" w15:restartNumberingAfterBreak="0">
    <w:nsid w:val="453138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D447339"/>
    <w:multiLevelType w:val="hybridMultilevel"/>
    <w:tmpl w:val="55BEB6B6"/>
    <w:lvl w:ilvl="0" w:tplc="46C0A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96A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04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61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FA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C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D6D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15EF6"/>
    <w:multiLevelType w:val="hybridMultilevel"/>
    <w:tmpl w:val="82E63A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07DF5"/>
    <w:multiLevelType w:val="singleLevel"/>
    <w:tmpl w:val="46DA6BD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28" w15:restartNumberingAfterBreak="0">
    <w:nsid w:val="55612616"/>
    <w:multiLevelType w:val="hybridMultilevel"/>
    <w:tmpl w:val="8B12B75A"/>
    <w:lvl w:ilvl="0" w:tplc="C3E25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6A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C7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0D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06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CCA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9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C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4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90BD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0" w15:restartNumberingAfterBreak="0">
    <w:nsid w:val="65C90F81"/>
    <w:multiLevelType w:val="hybridMultilevel"/>
    <w:tmpl w:val="D6AAE4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56848"/>
    <w:multiLevelType w:val="singleLevel"/>
    <w:tmpl w:val="CF42A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6CB5827"/>
    <w:multiLevelType w:val="singleLevel"/>
    <w:tmpl w:val="F894C9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3" w15:restartNumberingAfterBreak="0">
    <w:nsid w:val="697E60F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4" w15:restartNumberingAfterBreak="0">
    <w:nsid w:val="6B5E44B3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5" w15:restartNumberingAfterBreak="0">
    <w:nsid w:val="7710053B"/>
    <w:multiLevelType w:val="singleLevel"/>
    <w:tmpl w:val="F3C4536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6" w15:restartNumberingAfterBreak="0">
    <w:nsid w:val="79DE020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7" w15:restartNumberingAfterBreak="0">
    <w:nsid w:val="7ACB098C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8" w15:restartNumberingAfterBreak="0">
    <w:nsid w:val="7CF505D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num w:numId="1">
    <w:abstractNumId w:val="31"/>
  </w:num>
  <w:num w:numId="2">
    <w:abstractNumId w:val="10"/>
    <w:lvlOverride w:ilvl="0">
      <w:lvl w:ilvl="0">
        <w:start w:val="1"/>
        <w:numFmt w:val="bullet"/>
        <w:lvlText w:val=""/>
        <w:legacy w:legacy="1" w:legacySpace="0" w:legacyIndent="397"/>
        <w:lvlJc w:val="left"/>
        <w:pPr>
          <w:ind w:left="1106" w:hanging="397"/>
        </w:pPr>
        <w:rPr>
          <w:rFonts w:ascii="Wingdings" w:hAnsi="Wingdings" w:hint="default"/>
        </w:rPr>
      </w:lvl>
    </w:lvlOverride>
  </w:num>
  <w:num w:numId="3">
    <w:abstractNumId w:val="24"/>
  </w:num>
  <w:num w:numId="4">
    <w:abstractNumId w:val="32"/>
  </w:num>
  <w:num w:numId="5">
    <w:abstractNumId w:val="27"/>
  </w:num>
  <w:num w:numId="6">
    <w:abstractNumId w:val="35"/>
  </w:num>
  <w:num w:numId="7">
    <w:abstractNumId w:val="33"/>
  </w:num>
  <w:num w:numId="8">
    <w:abstractNumId w:val="38"/>
  </w:num>
  <w:num w:numId="9">
    <w:abstractNumId w:val="13"/>
  </w:num>
  <w:num w:numId="10">
    <w:abstractNumId w:val="21"/>
  </w:num>
  <w:num w:numId="11">
    <w:abstractNumId w:val="16"/>
  </w:num>
  <w:num w:numId="12">
    <w:abstractNumId w:val="15"/>
  </w:num>
  <w:num w:numId="13">
    <w:abstractNumId w:val="12"/>
  </w:num>
  <w:num w:numId="14">
    <w:abstractNumId w:val="11"/>
  </w:num>
  <w:num w:numId="15">
    <w:abstractNumId w:val="18"/>
  </w:num>
  <w:num w:numId="16">
    <w:abstractNumId w:val="19"/>
  </w:num>
  <w:num w:numId="17">
    <w:abstractNumId w:val="23"/>
  </w:num>
  <w:num w:numId="18">
    <w:abstractNumId w:val="36"/>
  </w:num>
  <w:num w:numId="19">
    <w:abstractNumId w:val="37"/>
  </w:num>
  <w:num w:numId="20">
    <w:abstractNumId w:val="29"/>
  </w:num>
  <w:num w:numId="21">
    <w:abstractNumId w:val="34"/>
  </w:num>
  <w:num w:numId="22">
    <w:abstractNumId w:val="14"/>
  </w:num>
  <w:num w:numId="23">
    <w:abstractNumId w:val="28"/>
  </w:num>
  <w:num w:numId="24">
    <w:abstractNumId w:val="25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30"/>
  </w:num>
  <w:num w:numId="37">
    <w:abstractNumId w:val="20"/>
  </w:num>
  <w:num w:numId="38">
    <w:abstractNumId w:val="2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4F"/>
    <w:rsid w:val="00003482"/>
    <w:rsid w:val="00007C7B"/>
    <w:rsid w:val="00013F7B"/>
    <w:rsid w:val="0002161F"/>
    <w:rsid w:val="00036ABD"/>
    <w:rsid w:val="00041397"/>
    <w:rsid w:val="00044BDB"/>
    <w:rsid w:val="000539C7"/>
    <w:rsid w:val="000907BE"/>
    <w:rsid w:val="000A44FA"/>
    <w:rsid w:val="000B3D5E"/>
    <w:rsid w:val="000C0907"/>
    <w:rsid w:val="000C3F6B"/>
    <w:rsid w:val="000D0AE6"/>
    <w:rsid w:val="000E7C2E"/>
    <w:rsid w:val="000F0590"/>
    <w:rsid w:val="000F05F9"/>
    <w:rsid w:val="000F268F"/>
    <w:rsid w:val="000F7C18"/>
    <w:rsid w:val="00103095"/>
    <w:rsid w:val="00105D16"/>
    <w:rsid w:val="00111A0C"/>
    <w:rsid w:val="0011544D"/>
    <w:rsid w:val="00123F56"/>
    <w:rsid w:val="00132912"/>
    <w:rsid w:val="001346DB"/>
    <w:rsid w:val="00135FFB"/>
    <w:rsid w:val="00144F8D"/>
    <w:rsid w:val="00146400"/>
    <w:rsid w:val="00155B48"/>
    <w:rsid w:val="00157C8B"/>
    <w:rsid w:val="001644D1"/>
    <w:rsid w:val="0017181B"/>
    <w:rsid w:val="001901FE"/>
    <w:rsid w:val="00195A51"/>
    <w:rsid w:val="001A15E2"/>
    <w:rsid w:val="001A4FFC"/>
    <w:rsid w:val="001C1683"/>
    <w:rsid w:val="001C60DF"/>
    <w:rsid w:val="001C79C8"/>
    <w:rsid w:val="001D3D17"/>
    <w:rsid w:val="001D7312"/>
    <w:rsid w:val="001E65C4"/>
    <w:rsid w:val="001F7DA6"/>
    <w:rsid w:val="002000F4"/>
    <w:rsid w:val="0020428E"/>
    <w:rsid w:val="00213932"/>
    <w:rsid w:val="00226ADD"/>
    <w:rsid w:val="00227540"/>
    <w:rsid w:val="00251365"/>
    <w:rsid w:val="002661E6"/>
    <w:rsid w:val="002746C0"/>
    <w:rsid w:val="00276290"/>
    <w:rsid w:val="00285C50"/>
    <w:rsid w:val="00287EDC"/>
    <w:rsid w:val="00290062"/>
    <w:rsid w:val="002A083D"/>
    <w:rsid w:val="002A19D2"/>
    <w:rsid w:val="002B77B1"/>
    <w:rsid w:val="002C29AA"/>
    <w:rsid w:val="002C3F12"/>
    <w:rsid w:val="002E5D93"/>
    <w:rsid w:val="002F5E4F"/>
    <w:rsid w:val="00300B54"/>
    <w:rsid w:val="00303D8C"/>
    <w:rsid w:val="00312DD0"/>
    <w:rsid w:val="00313ECA"/>
    <w:rsid w:val="00314992"/>
    <w:rsid w:val="00325566"/>
    <w:rsid w:val="00330EFC"/>
    <w:rsid w:val="00333AE5"/>
    <w:rsid w:val="00351E65"/>
    <w:rsid w:val="00352DCE"/>
    <w:rsid w:val="00353E35"/>
    <w:rsid w:val="00356118"/>
    <w:rsid w:val="003577B8"/>
    <w:rsid w:val="00361508"/>
    <w:rsid w:val="00382FE2"/>
    <w:rsid w:val="00386BF8"/>
    <w:rsid w:val="003927C8"/>
    <w:rsid w:val="003A491B"/>
    <w:rsid w:val="003B5D77"/>
    <w:rsid w:val="003C02FB"/>
    <w:rsid w:val="003C4348"/>
    <w:rsid w:val="003D1A54"/>
    <w:rsid w:val="003D34C4"/>
    <w:rsid w:val="003D5203"/>
    <w:rsid w:val="003D56C4"/>
    <w:rsid w:val="003D575C"/>
    <w:rsid w:val="003E7C0A"/>
    <w:rsid w:val="003F6AD6"/>
    <w:rsid w:val="0040144F"/>
    <w:rsid w:val="004330A2"/>
    <w:rsid w:val="00442216"/>
    <w:rsid w:val="00445B86"/>
    <w:rsid w:val="00446645"/>
    <w:rsid w:val="004671B1"/>
    <w:rsid w:val="004672AE"/>
    <w:rsid w:val="00472B42"/>
    <w:rsid w:val="00476C22"/>
    <w:rsid w:val="00490530"/>
    <w:rsid w:val="00491471"/>
    <w:rsid w:val="004A5AC0"/>
    <w:rsid w:val="004A5F1F"/>
    <w:rsid w:val="004A7E05"/>
    <w:rsid w:val="004B2586"/>
    <w:rsid w:val="004C32CA"/>
    <w:rsid w:val="004C529B"/>
    <w:rsid w:val="004E4599"/>
    <w:rsid w:val="004F0A31"/>
    <w:rsid w:val="00500339"/>
    <w:rsid w:val="00517FBE"/>
    <w:rsid w:val="0052023C"/>
    <w:rsid w:val="005331CC"/>
    <w:rsid w:val="005513BF"/>
    <w:rsid w:val="00553CE4"/>
    <w:rsid w:val="00563970"/>
    <w:rsid w:val="0056756E"/>
    <w:rsid w:val="00570C2B"/>
    <w:rsid w:val="00570FBD"/>
    <w:rsid w:val="005845FA"/>
    <w:rsid w:val="00590343"/>
    <w:rsid w:val="00590A24"/>
    <w:rsid w:val="005B2398"/>
    <w:rsid w:val="005B6C22"/>
    <w:rsid w:val="005C08F7"/>
    <w:rsid w:val="005C5C26"/>
    <w:rsid w:val="005D43E7"/>
    <w:rsid w:val="005E33C8"/>
    <w:rsid w:val="005E467A"/>
    <w:rsid w:val="00600831"/>
    <w:rsid w:val="00622A52"/>
    <w:rsid w:val="00625DC9"/>
    <w:rsid w:val="00626174"/>
    <w:rsid w:val="00630B92"/>
    <w:rsid w:val="006341D4"/>
    <w:rsid w:val="00641B1F"/>
    <w:rsid w:val="0065519A"/>
    <w:rsid w:val="006638AF"/>
    <w:rsid w:val="006742A2"/>
    <w:rsid w:val="00674E77"/>
    <w:rsid w:val="006900C0"/>
    <w:rsid w:val="00692D68"/>
    <w:rsid w:val="006A040D"/>
    <w:rsid w:val="006A0FAC"/>
    <w:rsid w:val="006A4D01"/>
    <w:rsid w:val="006B2BAC"/>
    <w:rsid w:val="006B3594"/>
    <w:rsid w:val="006C23C6"/>
    <w:rsid w:val="006C513E"/>
    <w:rsid w:val="006F4397"/>
    <w:rsid w:val="006F77D2"/>
    <w:rsid w:val="0070320B"/>
    <w:rsid w:val="00707E1B"/>
    <w:rsid w:val="00715F9E"/>
    <w:rsid w:val="007223A9"/>
    <w:rsid w:val="00733CCC"/>
    <w:rsid w:val="00761083"/>
    <w:rsid w:val="00767A48"/>
    <w:rsid w:val="00790DA0"/>
    <w:rsid w:val="007A0414"/>
    <w:rsid w:val="007A61AD"/>
    <w:rsid w:val="007B566E"/>
    <w:rsid w:val="007C1D9B"/>
    <w:rsid w:val="007C3B6A"/>
    <w:rsid w:val="007C66C1"/>
    <w:rsid w:val="007D0C69"/>
    <w:rsid w:val="007F7838"/>
    <w:rsid w:val="00800A40"/>
    <w:rsid w:val="0080520A"/>
    <w:rsid w:val="00825EBD"/>
    <w:rsid w:val="00830E24"/>
    <w:rsid w:val="00840540"/>
    <w:rsid w:val="00857952"/>
    <w:rsid w:val="00857B96"/>
    <w:rsid w:val="0086037D"/>
    <w:rsid w:val="00866050"/>
    <w:rsid w:val="00871740"/>
    <w:rsid w:val="00887AD6"/>
    <w:rsid w:val="0089056A"/>
    <w:rsid w:val="00892AD2"/>
    <w:rsid w:val="008A4B09"/>
    <w:rsid w:val="008A6152"/>
    <w:rsid w:val="008C0C2D"/>
    <w:rsid w:val="008E3747"/>
    <w:rsid w:val="008E4746"/>
    <w:rsid w:val="008E7A13"/>
    <w:rsid w:val="008F5AA0"/>
    <w:rsid w:val="009066A1"/>
    <w:rsid w:val="0093445B"/>
    <w:rsid w:val="00950A6B"/>
    <w:rsid w:val="00953409"/>
    <w:rsid w:val="009612BA"/>
    <w:rsid w:val="009618FB"/>
    <w:rsid w:val="0097171D"/>
    <w:rsid w:val="009768EE"/>
    <w:rsid w:val="00981DFD"/>
    <w:rsid w:val="00993143"/>
    <w:rsid w:val="00995383"/>
    <w:rsid w:val="009A1492"/>
    <w:rsid w:val="009B39A7"/>
    <w:rsid w:val="009D2CB6"/>
    <w:rsid w:val="009D5BFE"/>
    <w:rsid w:val="009D6829"/>
    <w:rsid w:val="009E2DAE"/>
    <w:rsid w:val="009E2E0A"/>
    <w:rsid w:val="009E700D"/>
    <w:rsid w:val="009F0601"/>
    <w:rsid w:val="00A03047"/>
    <w:rsid w:val="00A10E55"/>
    <w:rsid w:val="00A31808"/>
    <w:rsid w:val="00A53A50"/>
    <w:rsid w:val="00A6278B"/>
    <w:rsid w:val="00A6549B"/>
    <w:rsid w:val="00A66150"/>
    <w:rsid w:val="00A76AD3"/>
    <w:rsid w:val="00A83B8A"/>
    <w:rsid w:val="00A9509D"/>
    <w:rsid w:val="00A97B26"/>
    <w:rsid w:val="00AA1510"/>
    <w:rsid w:val="00AD6CCB"/>
    <w:rsid w:val="00AF1B2D"/>
    <w:rsid w:val="00AF5EC7"/>
    <w:rsid w:val="00B0205C"/>
    <w:rsid w:val="00B02435"/>
    <w:rsid w:val="00B03896"/>
    <w:rsid w:val="00B2019C"/>
    <w:rsid w:val="00B22ACA"/>
    <w:rsid w:val="00B37913"/>
    <w:rsid w:val="00B402A0"/>
    <w:rsid w:val="00B5137A"/>
    <w:rsid w:val="00B52546"/>
    <w:rsid w:val="00B66AF1"/>
    <w:rsid w:val="00B6737A"/>
    <w:rsid w:val="00B73F9D"/>
    <w:rsid w:val="00B74A4B"/>
    <w:rsid w:val="00B77626"/>
    <w:rsid w:val="00B81FCA"/>
    <w:rsid w:val="00B87452"/>
    <w:rsid w:val="00B8754F"/>
    <w:rsid w:val="00B904B1"/>
    <w:rsid w:val="00BA4DBB"/>
    <w:rsid w:val="00BC7F5E"/>
    <w:rsid w:val="00BD195B"/>
    <w:rsid w:val="00BE1603"/>
    <w:rsid w:val="00C00055"/>
    <w:rsid w:val="00C020B1"/>
    <w:rsid w:val="00C130E3"/>
    <w:rsid w:val="00C138CE"/>
    <w:rsid w:val="00C14629"/>
    <w:rsid w:val="00C176BC"/>
    <w:rsid w:val="00C23BC3"/>
    <w:rsid w:val="00C24111"/>
    <w:rsid w:val="00C301B7"/>
    <w:rsid w:val="00C441AE"/>
    <w:rsid w:val="00C4485E"/>
    <w:rsid w:val="00C46307"/>
    <w:rsid w:val="00C51294"/>
    <w:rsid w:val="00C52981"/>
    <w:rsid w:val="00C63402"/>
    <w:rsid w:val="00C63CFF"/>
    <w:rsid w:val="00C83B95"/>
    <w:rsid w:val="00C86A55"/>
    <w:rsid w:val="00C87C61"/>
    <w:rsid w:val="00CA6F2A"/>
    <w:rsid w:val="00CB0CA8"/>
    <w:rsid w:val="00CB2B8A"/>
    <w:rsid w:val="00CB59B5"/>
    <w:rsid w:val="00CB5B89"/>
    <w:rsid w:val="00CC2459"/>
    <w:rsid w:val="00CC52C1"/>
    <w:rsid w:val="00CC58F5"/>
    <w:rsid w:val="00CD6C4C"/>
    <w:rsid w:val="00CE27DB"/>
    <w:rsid w:val="00CE32B0"/>
    <w:rsid w:val="00CF6FF0"/>
    <w:rsid w:val="00CF74F2"/>
    <w:rsid w:val="00CF7929"/>
    <w:rsid w:val="00D03CCF"/>
    <w:rsid w:val="00D03FB8"/>
    <w:rsid w:val="00D222EC"/>
    <w:rsid w:val="00D23B75"/>
    <w:rsid w:val="00D362F8"/>
    <w:rsid w:val="00D37F10"/>
    <w:rsid w:val="00D42A4A"/>
    <w:rsid w:val="00D43641"/>
    <w:rsid w:val="00D4498F"/>
    <w:rsid w:val="00D50B3D"/>
    <w:rsid w:val="00D57BC6"/>
    <w:rsid w:val="00D6044F"/>
    <w:rsid w:val="00D6609B"/>
    <w:rsid w:val="00D70DD6"/>
    <w:rsid w:val="00D846F2"/>
    <w:rsid w:val="00D94509"/>
    <w:rsid w:val="00DA4629"/>
    <w:rsid w:val="00DC4F91"/>
    <w:rsid w:val="00DC71FB"/>
    <w:rsid w:val="00DE492A"/>
    <w:rsid w:val="00E111A9"/>
    <w:rsid w:val="00E12EBF"/>
    <w:rsid w:val="00E45E66"/>
    <w:rsid w:val="00E5302F"/>
    <w:rsid w:val="00E75289"/>
    <w:rsid w:val="00E84A8E"/>
    <w:rsid w:val="00E93DA7"/>
    <w:rsid w:val="00EA45E7"/>
    <w:rsid w:val="00EB62A1"/>
    <w:rsid w:val="00EC239C"/>
    <w:rsid w:val="00ED01FA"/>
    <w:rsid w:val="00ED55BA"/>
    <w:rsid w:val="00ED6EE2"/>
    <w:rsid w:val="00EE4F0D"/>
    <w:rsid w:val="00EF5A34"/>
    <w:rsid w:val="00F020BE"/>
    <w:rsid w:val="00F14D4C"/>
    <w:rsid w:val="00F302FC"/>
    <w:rsid w:val="00F322F5"/>
    <w:rsid w:val="00F33809"/>
    <w:rsid w:val="00F37FB3"/>
    <w:rsid w:val="00F40127"/>
    <w:rsid w:val="00F5091A"/>
    <w:rsid w:val="00F51737"/>
    <w:rsid w:val="00F5209B"/>
    <w:rsid w:val="00F53FE4"/>
    <w:rsid w:val="00F56C12"/>
    <w:rsid w:val="00F64E83"/>
    <w:rsid w:val="00F8580D"/>
    <w:rsid w:val="00F86931"/>
    <w:rsid w:val="00F86AA8"/>
    <w:rsid w:val="00F97AC0"/>
    <w:rsid w:val="00FA0360"/>
    <w:rsid w:val="00FA5675"/>
    <w:rsid w:val="00FA6417"/>
    <w:rsid w:val="00FA769B"/>
    <w:rsid w:val="00FC3667"/>
    <w:rsid w:val="00FC7907"/>
    <w:rsid w:val="00FD3B96"/>
    <w:rsid w:val="00FD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41DA1F"/>
  <w15:docId w15:val="{5E4E6C0A-9734-4E81-9EB3-A9B83F57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rsid w:val="0017181B"/>
    <w:rPr>
      <w:rFonts w:ascii="Arial" w:hAnsi="Arial"/>
    </w:rPr>
  </w:style>
  <w:style w:type="paragraph" w:styleId="berschrift1">
    <w:name w:val="heading 1"/>
    <w:basedOn w:val="Standard"/>
    <w:next w:val="Standard"/>
    <w:pPr>
      <w:keepNext/>
      <w:ind w:left="-567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pPr>
      <w:keepNext/>
      <w:outlineLvl w:val="1"/>
    </w:pPr>
    <w:rPr>
      <w:b/>
      <w:snapToGrid w:val="0"/>
      <w:sz w:val="18"/>
    </w:rPr>
  </w:style>
  <w:style w:type="paragraph" w:styleId="berschrift3">
    <w:name w:val="heading 3"/>
    <w:basedOn w:val="Standard"/>
    <w:next w:val="Standard"/>
    <w:pPr>
      <w:keepNext/>
      <w:outlineLvl w:val="2"/>
    </w:pPr>
    <w:rPr>
      <w:b/>
      <w:snapToGrid w:val="0"/>
      <w:color w:val="000000"/>
      <w:sz w:val="24"/>
    </w:rPr>
  </w:style>
  <w:style w:type="paragraph" w:styleId="berschrift4">
    <w:name w:val="heading 4"/>
    <w:basedOn w:val="Standard"/>
    <w:next w:val="Standard"/>
    <w:pPr>
      <w:keepNext/>
      <w:jc w:val="center"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2"/>
      <w:szCs w:val="24"/>
    </w:rPr>
  </w:style>
  <w:style w:type="paragraph" w:styleId="berschrift7">
    <w:name w:val="heading 7"/>
    <w:basedOn w:val="Standard"/>
    <w:next w:val="Standard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-567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-Einzug3">
    <w:name w:val="Body Text Indent 3"/>
    <w:basedOn w:val="Standard"/>
    <w:pPr>
      <w:spacing w:line="240" w:lineRule="atLeast"/>
      <w:ind w:left="426"/>
    </w:pPr>
    <w:rPr>
      <w:snapToGrid w:val="0"/>
      <w:color w:val="000000"/>
    </w:rPr>
  </w:style>
  <w:style w:type="paragraph" w:customStyle="1" w:styleId="Beschreibung">
    <w:name w:val="Beschreibung"/>
    <w:basedOn w:val="Standard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Standard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Blocktext">
    <w:name w:val="Block Text"/>
    <w:basedOn w:val="Standard"/>
    <w:pPr>
      <w:ind w:left="284" w:right="4110"/>
      <w:jc w:val="both"/>
    </w:pPr>
    <w:rPr>
      <w:snapToGrid w:val="0"/>
      <w:color w:val="000000"/>
    </w:rPr>
  </w:style>
  <w:style w:type="paragraph" w:customStyle="1" w:styleId="TechData">
    <w:name w:val="TechData"/>
    <w:basedOn w:val="Standard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Textkrper-Einzug2">
    <w:name w:val="Body Text Indent 2"/>
    <w:basedOn w:val="Standard"/>
    <w:pPr>
      <w:ind w:left="284"/>
    </w:pPr>
  </w:style>
  <w:style w:type="paragraph" w:customStyle="1" w:styleId="Featureliste">
    <w:name w:val="Featureliste"/>
    <w:basedOn w:val="Standard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Standard"/>
    <w:pPr>
      <w:ind w:left="709"/>
      <w:jc w:val="both"/>
    </w:pPr>
    <w:rPr>
      <w:rFonts w:ascii="UniversCondLight" w:hAnsi="UniversCondLight"/>
      <w:sz w:val="16"/>
    </w:rPr>
  </w:style>
  <w:style w:type="paragraph" w:styleId="Textkrper">
    <w:name w:val="Body Text"/>
    <w:basedOn w:val="Standard"/>
    <w:pPr>
      <w:jc w:val="center"/>
    </w:pPr>
    <w:rPr>
      <w:sz w:val="18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25"/>
      </w:numPr>
    </w:pPr>
  </w:style>
  <w:style w:type="paragraph" w:styleId="Aufzhlungszeichen2">
    <w:name w:val="List Bullet 2"/>
    <w:basedOn w:val="Standard"/>
    <w:autoRedefine/>
    <w:pPr>
      <w:numPr>
        <w:numId w:val="26"/>
      </w:numPr>
    </w:pPr>
  </w:style>
  <w:style w:type="paragraph" w:styleId="Aufzhlungszeichen3">
    <w:name w:val="List Bullet 3"/>
    <w:basedOn w:val="Standard"/>
    <w:autoRedefine/>
    <w:pPr>
      <w:numPr>
        <w:numId w:val="27"/>
      </w:numPr>
    </w:pPr>
  </w:style>
  <w:style w:type="paragraph" w:styleId="Aufzhlungszeichen4">
    <w:name w:val="List Bullet 4"/>
    <w:basedOn w:val="Standard"/>
    <w:autoRedefine/>
    <w:pPr>
      <w:numPr>
        <w:numId w:val="28"/>
      </w:numPr>
    </w:pPr>
  </w:style>
  <w:style w:type="paragraph" w:styleId="Aufzhlungszeichen5">
    <w:name w:val="List Bullet 5"/>
    <w:basedOn w:val="Standard"/>
    <w:autoRedefine/>
    <w:pPr>
      <w:numPr>
        <w:numId w:val="29"/>
      </w:numPr>
    </w:pPr>
  </w:style>
  <w:style w:type="paragraph" w:styleId="Beschriftung">
    <w:name w:val="caption"/>
    <w:basedOn w:val="Standard"/>
    <w:next w:val="Standard"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30"/>
      </w:numPr>
    </w:pPr>
  </w:style>
  <w:style w:type="paragraph" w:styleId="Listennummer2">
    <w:name w:val="List Number 2"/>
    <w:basedOn w:val="Standard"/>
    <w:pPr>
      <w:numPr>
        <w:numId w:val="31"/>
      </w:numPr>
    </w:pPr>
  </w:style>
  <w:style w:type="paragraph" w:styleId="Listennummer3">
    <w:name w:val="List Number 3"/>
    <w:basedOn w:val="Standard"/>
    <w:pPr>
      <w:numPr>
        <w:numId w:val="32"/>
      </w:numPr>
    </w:pPr>
  </w:style>
  <w:style w:type="paragraph" w:styleId="Listennummer4">
    <w:name w:val="List Number 4"/>
    <w:basedOn w:val="Standard"/>
    <w:pPr>
      <w:numPr>
        <w:numId w:val="33"/>
      </w:numPr>
    </w:pPr>
  </w:style>
  <w:style w:type="paragraph" w:styleId="Listennummer5">
    <w:name w:val="List Number 5"/>
    <w:basedOn w:val="Standard"/>
    <w:pPr>
      <w:numPr>
        <w:numId w:val="34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Web">
    <w:name w:val="Normal (Web)"/>
    <w:basedOn w:val="Standard"/>
    <w:rPr>
      <w:sz w:val="24"/>
      <w:szCs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Erstzeileneinzug">
    <w:name w:val="Body Text First Indent"/>
    <w:basedOn w:val="Textkrper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Textkrper-Erstzeileneinzug2">
    <w:name w:val="Body Text First Indent 2"/>
    <w:basedOn w:val="Textkrper-Zeileneinzug"/>
    <w:pPr>
      <w:spacing w:after="120"/>
      <w:ind w:left="283" w:firstLine="210"/>
    </w:pPr>
    <w:rPr>
      <w:rFonts w:ascii="Times New Roman" w:hAnsi="Times New Roman"/>
    </w:rPr>
  </w:style>
  <w:style w:type="paragraph" w:styleId="Titel">
    <w:name w:val="Title"/>
    <w:basedOn w:val="Standar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character" w:customStyle="1" w:styleId="bodytextn1">
    <w:name w:val="bodytext_n1"/>
    <w:rsid w:val="00C020B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a">
    <w:basedOn w:val="Standard"/>
    <w:next w:val="Textkrper-Zeileneinzug"/>
    <w:rsid w:val="003A491B"/>
    <w:pPr>
      <w:ind w:left="-56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3F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3F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qFormat/>
    <w:rsid w:val="006A4D01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Textkrper-Zeileneinzug"/>
    <w:qFormat/>
    <w:rsid w:val="001F7DA6"/>
    <w:pPr>
      <w:spacing w:before="360" w:after="120" w:line="336" w:lineRule="atLeast"/>
      <w:ind w:left="0"/>
      <w:outlineLvl w:val="1"/>
    </w:pPr>
    <w:rPr>
      <w:rFonts w:cs="Arial"/>
      <w:b/>
      <w:color w:val="43494B"/>
      <w:sz w:val="28"/>
      <w:szCs w:val="28"/>
      <w:lang w:val="fr-FR"/>
    </w:rPr>
  </w:style>
  <w:style w:type="paragraph" w:customStyle="1" w:styleId="Textkrper-Standard">
    <w:name w:val="Textkörper-Standard"/>
    <w:basedOn w:val="Textkrper-Zeileneinzug"/>
    <w:qFormat/>
    <w:rsid w:val="006A4D01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rsid w:val="00F64E83"/>
    <w:pPr>
      <w:spacing w:before="480"/>
    </w:pPr>
  </w:style>
  <w:style w:type="paragraph" w:customStyle="1" w:styleId="HeadlinePM">
    <w:name w:val="Headline PM"/>
    <w:basedOn w:val="Headline"/>
    <w:qFormat/>
    <w:rsid w:val="006B2BAC"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qFormat/>
    <w:rsid w:val="006A4D01"/>
    <w:pPr>
      <w:spacing w:after="360"/>
    </w:pPr>
    <w:rPr>
      <w:b/>
    </w:rPr>
  </w:style>
  <w:style w:type="paragraph" w:customStyle="1" w:styleId="AufzhlungPM">
    <w:name w:val="Aufzählung PM"/>
    <w:basedOn w:val="Textkrper-Zeileneinzug"/>
    <w:qFormat/>
    <w:rsid w:val="006A4D01"/>
    <w:pPr>
      <w:numPr>
        <w:numId w:val="39"/>
      </w:numPr>
      <w:spacing w:after="360" w:line="336" w:lineRule="atLeast"/>
      <w:ind w:left="714" w:hanging="357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sid w:val="006A4D01"/>
    <w:rPr>
      <w:color w:val="434A4F"/>
      <w:lang w:val="de-DE"/>
    </w:rPr>
  </w:style>
  <w:style w:type="paragraph" w:customStyle="1" w:styleId="StandardtextPM">
    <w:name w:val="Standardtext PM"/>
    <w:basedOn w:val="Textkrper-Standard"/>
    <w:qFormat/>
    <w:rsid w:val="006A4D01"/>
  </w:style>
  <w:style w:type="paragraph" w:customStyle="1" w:styleId="Formatvorlage1">
    <w:name w:val="Formatvorlage1"/>
    <w:basedOn w:val="Textkrper-Zeileneinzug"/>
    <w:rsid w:val="00B5137A"/>
    <w:pPr>
      <w:spacing w:line="336" w:lineRule="atLeast"/>
      <w:ind w:left="0" w:right="1"/>
      <w:outlineLvl w:val="1"/>
    </w:pPr>
    <w:rPr>
      <w:rFonts w:cs="Arial"/>
      <w:b/>
      <w:color w:val="43494B"/>
      <w:lang w:val="fr-FR"/>
    </w:rPr>
  </w:style>
  <w:style w:type="paragraph" w:customStyle="1" w:styleId="TextberAufzhlungPM">
    <w:name w:val="Text über Aufzählung PM"/>
    <w:basedOn w:val="Textkrper-Zeileneinzug"/>
    <w:qFormat/>
    <w:rsid w:val="006A4D01"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  <w:rsid w:val="00F64E83"/>
  </w:style>
  <w:style w:type="paragraph" w:customStyle="1" w:styleId="AnsprechpartnerPM">
    <w:name w:val="Ansprechpartner PM"/>
    <w:basedOn w:val="SubheadlinePM"/>
    <w:rsid w:val="00F64E83"/>
    <w:pPr>
      <w:spacing w:before="480"/>
    </w:pPr>
  </w:style>
  <w:style w:type="character" w:styleId="Erwhnung">
    <w:name w:val="Mention"/>
    <w:basedOn w:val="Absatz-Standardschriftart"/>
    <w:uiPriority w:val="99"/>
    <w:semiHidden/>
    <w:unhideWhenUsed/>
    <w:rsid w:val="00352DCE"/>
    <w:rPr>
      <w:color w:val="2B579A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2BAC"/>
    <w:rPr>
      <w:rFonts w:ascii="Arial" w:hAnsi="Arial"/>
    </w:rPr>
  </w:style>
  <w:style w:type="character" w:styleId="Buchtitel">
    <w:name w:val="Book Title"/>
    <w:basedOn w:val="Absatz-Standardschriftart"/>
    <w:uiPriority w:val="33"/>
    <w:rsid w:val="0070320B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rsid w:val="0070320B"/>
    <w:rPr>
      <w:b/>
      <w:bCs/>
      <w:smallCaps/>
      <w:color w:val="4F81BD" w:themeColor="accent1"/>
      <w:spacing w:val="5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3A5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D6E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devolo.com" TargetMode="External"/><Relationship Id="rId13" Type="http://schemas.openxmlformats.org/officeDocument/2006/relationships/hyperlink" Target="http://www.devolo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cel.schuell@devolo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volo@prmuellers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v-tes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volo.ch/home-contro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F0B4B-462E-4D80-A11D-21F76A14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4731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PM DE 20180717</vt:lpstr>
    </vt:vector>
  </TitlesOfParts>
  <Company>devolo AG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 DE 20180717</dc:title>
  <dc:subject>devolo AG</dc:subject>
  <dc:creator>Silke von den Driesch</dc:creator>
  <cp:lastModifiedBy>Christoph Müllers</cp:lastModifiedBy>
  <cp:revision>8</cp:revision>
  <cp:lastPrinted>2019-09-10T14:20:00Z</cp:lastPrinted>
  <dcterms:created xsi:type="dcterms:W3CDTF">2019-09-16T07:40:00Z</dcterms:created>
  <dcterms:modified xsi:type="dcterms:W3CDTF">2019-09-19T09:58:00Z</dcterms:modified>
</cp:coreProperties>
</file>